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704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704B">
        <w:rPr>
          <w:rFonts w:ascii="Times New Roman" w:hAnsi="Times New Roman" w:cs="Times New Roman"/>
          <w:b/>
          <w:sz w:val="28"/>
          <w:szCs w:val="28"/>
        </w:rPr>
        <w:t xml:space="preserve"> и места регистрации для участия в написании итогового сочинения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D6599B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XI (XII) классов, экстернов в первую среду декабря по</w:t>
      </w:r>
      <w:r>
        <w:rPr>
          <w:rFonts w:ascii="Times New Roman" w:hAnsi="Times New Roman" w:cs="Times New Roman"/>
          <w:sz w:val="28"/>
          <w:szCs w:val="28"/>
        </w:rPr>
        <w:t xml:space="preserve">следнего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D6599B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</w:t>
      </w:r>
      <w:proofErr w:type="spellStart"/>
      <w:r w:rsidRPr="00D6599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6599B"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>ополнительные сроки итогового сочинения (изложения) в первую среду февр</w:t>
      </w:r>
      <w:r>
        <w:rPr>
          <w:rFonts w:ascii="Times New Roman" w:hAnsi="Times New Roman" w:cs="Times New Roman"/>
          <w:sz w:val="28"/>
          <w:szCs w:val="28"/>
        </w:rPr>
        <w:t>аля и первую рабочую среду мая.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0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Участники ЕГЭ вправе писать итоговое сочинение по желанию. Указанные лица для участия в итоговом сочинении подают заявления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</w:t>
      </w:r>
      <w:r>
        <w:rPr>
          <w:rFonts w:ascii="Times New Roman" w:hAnsi="Times New Roman" w:cs="Times New Roman"/>
          <w:sz w:val="28"/>
          <w:szCs w:val="28"/>
        </w:rPr>
        <w:t>вого сочинения, определенные органом исполнительной власти субъекта Российской Федерации</w:t>
      </w:r>
      <w:r w:rsidRPr="001170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4"/>
        <w:gridCol w:w="3016"/>
        <w:gridCol w:w="1549"/>
        <w:gridCol w:w="2596"/>
      </w:tblGrid>
      <w:tr w:rsidR="00D6599B" w:rsidRPr="0011704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11704B" w:rsidTr="0011704B">
        <w:trPr>
          <w:trHeight w:val="1995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Обучающиеся </w:t>
            </w:r>
          </w:p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XI классов 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МКОУ </w:t>
            </w:r>
            <w:proofErr w:type="spellStart"/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Харловской</w:t>
            </w:r>
            <w:proofErr w:type="spellEnd"/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90561E" w:rsidP="0090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Речкаловская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bookmarkEnd w:id="2"/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 – пятница,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9-00 – 15-00</w:t>
            </w:r>
          </w:p>
        </w:tc>
      </w:tr>
      <w:tr w:rsidR="00D6599B" w:rsidRPr="0011704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имеющих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 об образовании, подтверждающий получение среднего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Оригинал документа об образовании: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аттестат о среднем общем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Оригинал иностранного документа об образовании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предъявляется с заверенным в установленном порядке переводом с иностранного языка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  <w:tr w:rsidR="00D6599B" w:rsidRPr="0011704B" w:rsidTr="0011704B">
        <w:trPr>
          <w:trHeight w:val="25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подтверждающую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</w:tbl>
    <w:bookmarkEnd w:id="1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sectPr w:rsidR="0011704B" w:rsidRPr="001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7C1D09"/>
    <w:rsid w:val="0090561E"/>
    <w:rsid w:val="00AA2165"/>
    <w:rsid w:val="00D6599B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14C0-855C-4F70-9D74-4E62B9E4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2019-04-13T17:26:00Z</dcterms:created>
  <dcterms:modified xsi:type="dcterms:W3CDTF">2023-03-17T05:15:00Z</dcterms:modified>
</cp:coreProperties>
</file>