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DD1D25">
        <w:rPr>
          <w:rFonts w:ascii="Times New Roman" w:hAnsi="Times New Roman"/>
          <w:b/>
          <w:sz w:val="24"/>
          <w:szCs w:val="24"/>
        </w:rPr>
        <w:t>Родная (русская) литература</w:t>
      </w:r>
      <w:bookmarkStart w:id="0" w:name="_GoBack"/>
      <w:bookmarkEnd w:id="0"/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DD1D25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7042"/>
        <w:gridCol w:w="1490"/>
      </w:tblGrid>
      <w:tr w:rsidR="00DD1D25" w:rsidTr="00DD1D25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b/>
                <w:sz w:val="24"/>
              </w:rPr>
              <w:t>Раздел,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DD1D25" w:rsidTr="00DD1D25">
        <w:trPr>
          <w:trHeight w:val="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Особенности русского характера в прозе писателей XIX века.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</w:tr>
      <w:tr w:rsidR="00DD1D25" w:rsidTr="00DD1D2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25" w:rsidRDefault="00DD1D25">
            <w:pPr>
              <w:spacing w:line="240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Отражение народных традиций в произведениях писателей XIX-ХХ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4</w:t>
            </w:r>
          </w:p>
        </w:tc>
      </w:tr>
      <w:tr w:rsidR="00DD1D25" w:rsidTr="00DD1D2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25" w:rsidRDefault="00DD1D25">
            <w:pPr>
              <w:spacing w:line="240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Проза для подростков и о подростках.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4</w:t>
            </w:r>
          </w:p>
        </w:tc>
      </w:tr>
      <w:tr w:rsidR="00DD1D25" w:rsidTr="00DD1D2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25" w:rsidRDefault="00DD1D25">
            <w:pPr>
              <w:spacing w:line="240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Проза последних десятилетий ХХ века о Великой Отечественной войне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</w:tr>
      <w:tr w:rsidR="00DD1D25" w:rsidTr="00DD1D2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25" w:rsidRDefault="00DD1D25">
            <w:pPr>
              <w:spacing w:line="240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Произведения зарубежных авторов в переводах мастеров родного языка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DD1D25" w:rsidTr="00DD1D2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25" w:rsidRDefault="00DD1D25">
            <w:pPr>
              <w:spacing w:line="240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Проза современных авторов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</w:tr>
      <w:tr w:rsidR="00DD1D25" w:rsidTr="00DD1D2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25" w:rsidRDefault="00DD1D25">
            <w:pPr>
              <w:spacing w:line="240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right"/>
              <w:rPr>
                <w:sz w:val="28"/>
                <w:szCs w:val="24"/>
                <w:lang w:eastAsia="en-US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25" w:rsidRDefault="00DD1D25">
            <w:pPr>
              <w:spacing w:line="240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DD1D25" w:rsidRDefault="00DD1D25" w:rsidP="00DD1D25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F5949"/>
    <w:rsid w:val="00392AFC"/>
    <w:rsid w:val="005C6F5B"/>
    <w:rsid w:val="006E4381"/>
    <w:rsid w:val="00762F0E"/>
    <w:rsid w:val="00932C91"/>
    <w:rsid w:val="009659FD"/>
    <w:rsid w:val="009B2A4F"/>
    <w:rsid w:val="00C11782"/>
    <w:rsid w:val="00C876DB"/>
    <w:rsid w:val="00DD1D25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2022-11-08T10:52:00Z</dcterms:modified>
</cp:coreProperties>
</file>