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0" w:rsidRPr="009659FD" w:rsidRDefault="00A55F70" w:rsidP="00A55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 w:rsidR="004A317E">
        <w:rPr>
          <w:rFonts w:ascii="Times New Roman" w:hAnsi="Times New Roman"/>
          <w:b/>
          <w:sz w:val="24"/>
          <w:szCs w:val="24"/>
        </w:rPr>
        <w:t>Физика</w:t>
      </w:r>
      <w:r w:rsidRPr="009659FD">
        <w:rPr>
          <w:rFonts w:ascii="Times New Roman" w:hAnsi="Times New Roman"/>
          <w:b/>
          <w:sz w:val="24"/>
          <w:szCs w:val="24"/>
        </w:rPr>
        <w:t>»,</w:t>
      </w:r>
    </w:p>
    <w:p w:rsidR="00A55F70" w:rsidRPr="009659FD" w:rsidRDefault="00A55F70" w:rsidP="00A55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A55F70" w:rsidRPr="00666E95" w:rsidRDefault="00A55F70" w:rsidP="00A55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и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науки</w:t>
      </w:r>
      <w:r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265CF5" w:rsidRDefault="00265CF5"/>
    <w:p w:rsidR="004A317E" w:rsidRDefault="004A317E" w:rsidP="004A317E">
      <w:pPr>
        <w:pStyle w:val="a8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программы, </w:t>
            </w:r>
          </w:p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Введение (4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физика.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кабинете физики (ТБ).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23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Точность и погрешность измерений. Физика и техника. Лабораторная работа №1 </w:t>
            </w:r>
            <w:r>
              <w:rPr>
                <w:rFonts w:ascii="Times New Roman" w:eastAsia="Century Schoolbook" w:hAnsi="Times New Roman"/>
                <w:sz w:val="24"/>
                <w:szCs w:val="24"/>
              </w:rPr>
              <w:t>«Определение цены деления измерительного прибора»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32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«Физика и физические методы изучения природы»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Первоначальные сведения о строении вещества  (5 ч)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   № 2 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bidi="ru-RU"/>
              </w:rPr>
              <w:t xml:space="preserve"> «Измерение размеров малых тел».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молекул. Взаимодействие молекул.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Агрегатные состояния вещества. Свойства газов, жидкостей, твердых тел.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по теме «Первоначальные сведения о строении вещества»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Взаимодействие тел (24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 механического движения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расчет пути и времени движения.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«Механическое движение»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инерции.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Масса. Единицы массы.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№3. «Измерение массы тела на рычажных весах».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   № 4 «Измерение объема тела».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32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№5 «Определение плотности твердого тела».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32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 по темам «Масса тела», «Плотность вещества»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тела. Единицы силы. Связь между силой тяжести и массой.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тяжести на других планетах.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Динамометр. Лабораторная работа № 6.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пружины и измерение сил динамометром».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сил, направленных по одной прямой. Равнодействующая сил.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 трения. Трение покоя.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Трение в природе и в технике. Лабораторная работа №7 «Выяснение зависимости силы трения скольжения от площади соприкосновения тел и прижимающей силы».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</w:t>
            </w:r>
          </w:p>
          <w:p w:rsidR="004A317E" w:rsidRDefault="004A317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«Взаимодействие тел»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Давление твердых тел, жидкостей и газов  (22 ч)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увеличения и уменьшения давления.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газа.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в жидкости и в газе. Расчет давления на дно и стенки сосуда.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Сообщающиеся сосуды.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воздуха. Атмосферное давление.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атмосферного давления.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Манометры.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Поршневой жидкостной насос. Гидравлический пресс.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8 «Определение выталкивающей силы, действующей на погруженное в жидкость тело».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32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тел.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9 «Выяснение условий плавания тела в жидкости».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32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по теме  «Давление твёрдых тел, жидкостей и газов».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и мощность. Энергия  (13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работа. Единица работы.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№10 «Выяснение условий равновесия рычага».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25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Блоки. «Золотое правило механики».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Центр тяжести тела. Условия равновесия тел.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полезного действия механизма.  Лабораторная работа №11 «Определение КПД при подъеме тела по наклонной плоскости».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25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Потенциальная и кинетическая энергия. Превращение  одного вида механической энергии в другой.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по теме  «Работа и мощность. Энергия».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работа. Единица работы.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№10 «Выяснение условий равновесия рычага».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Блоки. «Золотое правило механики».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Центр тяжести тела. Условия равновесия тел.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полезного действия механизма.  Лабораторная работа №11 «Определение КПД при подъеме тела по наклонной плоскости».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24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25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Потенциальная и кинетическая энергия. Превращение  одного вида механической энергии в другой.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по теме  «Работа и мощность. Энергия».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3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A317E" w:rsidRDefault="004A317E" w:rsidP="004A317E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317E" w:rsidRDefault="004A317E" w:rsidP="004A317E">
      <w:pPr>
        <w:widowControl w:val="0"/>
        <w:tabs>
          <w:tab w:val="left" w:pos="851"/>
          <w:tab w:val="left" w:pos="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4A317E" w:rsidRDefault="004A317E" w:rsidP="004A3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17E" w:rsidRDefault="004A317E" w:rsidP="004A3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программы, </w:t>
            </w:r>
          </w:p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1.ТЕПЛОВЫЕ ЯВЛЕНИЯ (23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 ТБ в кабинете физики. Тепловое движение. Температура.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23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энергия. Способы изменения внутренней энергии тела.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теплопередачи. Теплопроводность.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теплоты. Единицы количества теплоты.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Удельная теплоемкость.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 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«Сравнение ко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личеств теплоты при смешивании воды разной температуры»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26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2 «Измерение удельной теплоемкости твёрдого тела»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26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 «Тепловые явления. Количество теплоты»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Агрегатные состояния вещества. Плавление и отвердевание кристаллических тел.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плавления и отвердевания кристаллических тел.</w:t>
            </w:r>
          </w:p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Удельная теплота плавления.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Испарение. Насыщенный и ненасыщенный пар. Поглощение энергии при испарении жидкости и выделение её при конденсации пара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Кипение. Удельная теплота парообразования и конденсации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воздуха. Способы определения влажности воздуха. Лабораторная работа №3 «Измерение влажности воздуха».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Паровая турбина. КПД теплового двигателя.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«Тепловые явления»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«Изменение агрегатных состояний  вещества»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ЭЛЕКТРИЧЕСКИЕ ЯВЛЕНИЯ (28ч.)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Электризация тел при соприкосновении. Взаимодействие заряженных тел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Электроскоп. Электрическое поле.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Делимость электрического заряда. Электрон. Строение атома.   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цепь и её составные части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металлах. Действия электрического тока. Направление электрического тока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Амперметр. Измерение силы тока. Лабораторная работа №4. «Сборка электрической цепи и измерение силы тока в ее различных участках».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28–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напряжение. Единицы напряжения.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Вольтметр. Измерение напряжения.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силы тока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напряжения.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Электрическое сопротивление проводников. Единицы сопротивления.             Лабораторная работа №5 «Измерение напряжения на различных участках электрической цепи».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28–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сопротивления  проводника. Удельное сопротивление.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на  расчет сопротивления проводника, силы тока и напряжения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Реостаты. Лабораторная работа №6 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«Регулирование силы тока реостатом».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28–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Измерение со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противления проводника при помощи ам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перметра и вольтметра»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Последовательное  соединение проводников.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Параллельное соединение проводников.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работы электрического тока, применяемые на практике. Лабораторная работа № 8 «Измерение мощности и работы тока в электрической лампе».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28–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Джоуля—Ленца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Конденсатор.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«Электрические явления»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 «Электрические явления»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ЭЛЕКТРОМАГНИТНЫЕ ЯВЛЕНИЯ (5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Магнитное поле. Магнитное поле прямого тока. Магнитные линии.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Магнитное поле катушки с током.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Электромагниты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применение. 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Лабо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раторная работа № 9 «Сборка электро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магнита и испытание его действия».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 магнитного поля на проводник с током. Электрический двигатель. 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bidi="ru-RU"/>
              </w:rPr>
              <w:t>Лабораторная работа №10</w:t>
            </w:r>
            <w:r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«Изучение электрического двигателя постоянного то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ка (на модели)».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Контрольная работа № 4 по теме «Электромаг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нитные явления»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СВЕТОВЫЕ  ЯВЛЕНИЯ (12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Видимое движение светил.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света. Закон  отражения света.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Линзы. Оптическая сила линзы.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№11 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«Получение изображения при помощи линзы»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29–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 изображений, полученных с помощи линз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Глаз и зре</w:t>
            </w: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Контрольная работа № 5 по теме «Световые явления»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5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A317E" w:rsidRDefault="004A317E" w:rsidP="004A3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317E" w:rsidRDefault="004A317E" w:rsidP="004A3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17E" w:rsidRDefault="004A317E" w:rsidP="004A3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4A317E" w:rsidRDefault="004A317E" w:rsidP="004A3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программы, </w:t>
            </w:r>
          </w:p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1.ЗАКОНЫ ДВИЖЕНИЯ И ВЗАИМОДЕЙСТВИЯ ТЕЛ (34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точка. Система отсчета.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23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Перемещение.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Перемещение при прямолинейном равномерном движении.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Графическое представление движения.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«Графическое представление движения».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Прямолинейное равноускоренное движение. Ускорение.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Перемещение тела при прямолинейном равноускоренном движении.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«Прямолинейное равноускоренное движение».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Перемещение тела при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прямолинейном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равноускоренного движения без начальной скорости.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№1 «Исследование равноускоренного движения без начальной скорости.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25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№1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«Прямолинейное равноускоренное движение»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Инерциальные системы отчета.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 закон Ньютона.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Ньютона.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 закон Ньютона.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«Законы Ньютона»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падение тел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 тела, брошенного вертикально вверх. Невесомость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2 «Измерение ускорения свободного падения.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25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падение тел. Движение тела, брошенного вертикально вверх»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Сила упругости</w:t>
            </w:r>
            <w:r>
              <w:rPr>
                <w:rFonts w:ascii="Times New Roman" w:hAnsi="Times New Roman"/>
                <w:sz w:val="24"/>
                <w:szCs w:val="24"/>
              </w:rPr>
              <w:t>. Сила трения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тела по окружности с постоянной по модулю скоростью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Реактивное движение. Ракета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«Закон сохранения импульса»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силы. Потенциальная и кинетическая энергия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Вывод закона сохранения механической энергии.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 по теме «Законы взаимодействия и движения тел».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МЕХАНИЧЕСКИЕ КОЛЕБАНИЯ И ВОЛНЫ. ЗВУК (15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Колебательное движение. Свободные колебания.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Гармонические колебания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№3 «Исследование зависимости периода и частоты свободных колебаний маятника от его длины».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25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Затухающие колебания. Вынужденные колебания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Резонанс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колебаний в среде. Волны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звука. Эхо. Звуковой резонанс.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 по теме «Механические колебания и волны. Звук»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ЭЛЕКТРОМАГНИТНОЕ ПОЛЕ (26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поле и его графическое изображение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правил левой и правой руки.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Индукция магнитного поля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 4 «Изучение явления электромагнитной индукции».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28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самоиндукции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и передача переменного электрического тока. Трансформатор.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Колебательный контур. Получение электромагнитных колебаний.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Интерференция и дифракция света.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Электромагнитная природа света.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Преломление света. Физический смысл показателя преломления.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Дисперсия света. Цвета тел.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оптических спектров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 5 «Наблюдение сплошного и линейчатых спектров испускания».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29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«Электромагнитные колебания и волны».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СТРОЕНИЕ АТОМА И АТОМНОГО ЯДРА (19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Радиоактивность.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атомов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6 «Измерение естественного радиационного фона дозиметром».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ядер урана. Цепная реакция.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7 «Изучение деления ядра урана по фотографии треков».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Атомная энергетика.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Термоядерная реакция.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частицы. Античастицы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8 «Оценка периода полураспада находящихся в воздухе продуктов распада газа радона».</w:t>
            </w:r>
          </w:p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9 «Изучение треков заряженных частиц по готовым фотографиям».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– 2019.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дефект масс и энергию связи атомных ядер, на закон радиоактивного распада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 по теме «Строение атома и атомного ядра»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СТРОЕНИЕ И ЭВОЛЮЦИЯ ВСЕЛЕННОЙ (7 Ч.)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 планеты. Малые тела. Солнечной системы.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по теме «Строение и эволюция Вселенной».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7E" w:rsidRDefault="004A317E" w:rsidP="004A317E">
            <w:pPr>
              <w:pStyle w:val="a8"/>
              <w:numPr>
                <w:ilvl w:val="0"/>
                <w:numId w:val="7"/>
              </w:numPr>
              <w:overflowPunct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7E" w:rsidTr="004A317E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7E" w:rsidRDefault="004A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345D8" w:rsidRDefault="009345D8" w:rsidP="009345D8">
      <w:pPr>
        <w:rPr>
          <w:b/>
        </w:rPr>
        <w:sectPr w:rsidR="009345D8">
          <w:pgSz w:w="11906" w:h="16838"/>
          <w:pgMar w:top="1134" w:right="850" w:bottom="1134" w:left="1701" w:header="708" w:footer="708" w:gutter="0"/>
          <w:cols w:space="720"/>
        </w:sectPr>
      </w:pPr>
    </w:p>
    <w:p w:rsidR="009345D8" w:rsidRDefault="009345D8" w:rsidP="004A317E">
      <w:bookmarkStart w:id="0" w:name="_GoBack"/>
      <w:bookmarkEnd w:id="0"/>
    </w:p>
    <w:sectPr w:rsidR="0093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A9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D46C2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61E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F5"/>
    <w:rsid w:val="00265CF5"/>
    <w:rsid w:val="004A317E"/>
    <w:rsid w:val="009345D8"/>
    <w:rsid w:val="009775F5"/>
    <w:rsid w:val="00A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14576</Characters>
  <Application>Microsoft Office Word</Application>
  <DocSecurity>0</DocSecurity>
  <Lines>121</Lines>
  <Paragraphs>34</Paragraphs>
  <ScaleCrop>false</ScaleCrop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2022-11-09T05:46:00Z</dcterms:created>
  <dcterms:modified xsi:type="dcterms:W3CDTF">2022-11-09T05:50:00Z</dcterms:modified>
</cp:coreProperties>
</file>