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0" w:rsidRDefault="00EB01B4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 1</w:t>
      </w:r>
    </w:p>
    <w:p w:rsidR="006E10B0" w:rsidRDefault="00EB01B4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Положению об оказании</w:t>
      </w:r>
    </w:p>
    <w:p w:rsidR="006E10B0" w:rsidRDefault="006E10B0">
      <w:pPr>
        <w:spacing w:line="1" w:lineRule="exact"/>
        <w:rPr>
          <w:sz w:val="24"/>
          <w:szCs w:val="24"/>
        </w:rPr>
      </w:pPr>
    </w:p>
    <w:p w:rsidR="006E10B0" w:rsidRDefault="00EB01B4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платных образовательных услуг</w:t>
      </w:r>
    </w:p>
    <w:p w:rsidR="006E10B0" w:rsidRDefault="00EB01B4">
      <w:pPr>
        <w:ind w:left="6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МОУ «</w:t>
      </w:r>
      <w:r w:rsidR="00F2214B">
        <w:rPr>
          <w:rFonts w:eastAsia="Times New Roman"/>
          <w:sz w:val="20"/>
          <w:szCs w:val="20"/>
        </w:rPr>
        <w:t>Речкаловская</w:t>
      </w:r>
      <w:r>
        <w:rPr>
          <w:rFonts w:eastAsia="Times New Roman"/>
          <w:sz w:val="20"/>
          <w:szCs w:val="20"/>
        </w:rPr>
        <w:t xml:space="preserve">  СОШ»</w:t>
      </w:r>
    </w:p>
    <w:p w:rsidR="006E10B0" w:rsidRDefault="006E10B0">
      <w:pPr>
        <w:spacing w:line="279" w:lineRule="exact"/>
        <w:rPr>
          <w:sz w:val="24"/>
          <w:szCs w:val="24"/>
        </w:rPr>
      </w:pP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 образовании на </w:t>
      </w:r>
      <w:proofErr w:type="gramStart"/>
      <w:r>
        <w:rPr>
          <w:rFonts w:eastAsia="Times New Roman"/>
          <w:b/>
          <w:bCs/>
          <w:sz w:val="24"/>
          <w:szCs w:val="24"/>
        </w:rPr>
        <w:t>обучение по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образовательным программам</w:t>
      </w: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общего образования</w:t>
      </w:r>
    </w:p>
    <w:p w:rsidR="006E10B0" w:rsidRDefault="006E10B0">
      <w:pPr>
        <w:spacing w:line="271" w:lineRule="exact"/>
        <w:rPr>
          <w:sz w:val="24"/>
          <w:szCs w:val="24"/>
        </w:rPr>
      </w:pPr>
    </w:p>
    <w:p w:rsidR="006E10B0" w:rsidRDefault="00F2214B">
      <w:pPr>
        <w:tabs>
          <w:tab w:val="left" w:pos="6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д.Речкалова</w:t>
      </w:r>
      <w:r w:rsidR="00EB01B4">
        <w:rPr>
          <w:sz w:val="20"/>
          <w:szCs w:val="20"/>
        </w:rPr>
        <w:tab/>
      </w:r>
      <w:r w:rsidR="00EB01B4">
        <w:rPr>
          <w:rFonts w:eastAsia="Times New Roman"/>
          <w:sz w:val="24"/>
          <w:szCs w:val="24"/>
        </w:rPr>
        <w:t>"__" _____________________ г.</w:t>
      </w:r>
    </w:p>
    <w:p w:rsidR="006E10B0" w:rsidRDefault="006E10B0">
      <w:pPr>
        <w:spacing w:line="276" w:lineRule="exact"/>
        <w:rPr>
          <w:sz w:val="24"/>
          <w:szCs w:val="24"/>
        </w:rPr>
      </w:pPr>
    </w:p>
    <w:p w:rsidR="006E10B0" w:rsidRDefault="00EB01B4" w:rsidP="00C32112">
      <w:pPr>
        <w:tabs>
          <w:tab w:val="left" w:pos="2440"/>
          <w:tab w:val="left" w:pos="5200"/>
          <w:tab w:val="left" w:pos="6940"/>
          <w:tab w:val="left" w:pos="88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общеобразовательное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учреждение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</w:t>
      </w:r>
      <w:r w:rsidR="00F2214B">
        <w:rPr>
          <w:rFonts w:eastAsia="Times New Roman"/>
          <w:sz w:val="24"/>
          <w:szCs w:val="24"/>
        </w:rPr>
        <w:t>Речкаловская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средняя</w:t>
      </w:r>
      <w:proofErr w:type="gramEnd"/>
    </w:p>
    <w:p w:rsidR="006E10B0" w:rsidRDefault="006E10B0" w:rsidP="00C32112">
      <w:pPr>
        <w:spacing w:line="1" w:lineRule="exact"/>
        <w:jc w:val="both"/>
        <w:rPr>
          <w:sz w:val="24"/>
          <w:szCs w:val="24"/>
        </w:rPr>
      </w:pPr>
    </w:p>
    <w:p w:rsidR="006E10B0" w:rsidRDefault="00EB01B4" w:rsidP="00C32112">
      <w:pPr>
        <w:tabs>
          <w:tab w:val="left" w:pos="2760"/>
          <w:tab w:val="left" w:pos="3840"/>
          <w:tab w:val="left" w:pos="4780"/>
          <w:tab w:val="left" w:pos="6700"/>
          <w:tab w:val="left" w:pos="78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</w:t>
      </w:r>
      <w:r w:rsidR="00F2214B">
        <w:rPr>
          <w:rFonts w:eastAsia="Times New Roman"/>
          <w:sz w:val="24"/>
          <w:szCs w:val="24"/>
        </w:rPr>
        <w:t>Речкаловская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СОШ»),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осуществляющая</w:t>
      </w:r>
    </w:p>
    <w:p w:rsidR="006E10B0" w:rsidRDefault="00EB01B4" w:rsidP="00C32112">
      <w:pPr>
        <w:tabs>
          <w:tab w:val="left" w:pos="2240"/>
          <w:tab w:val="left" w:pos="3820"/>
          <w:tab w:val="left" w:pos="4620"/>
          <w:tab w:val="left" w:pos="486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образовательную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(далее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Школа) на основании лицензии деятельности</w:t>
      </w:r>
    </w:p>
    <w:p w:rsidR="006E10B0" w:rsidRDefault="00EB01B4" w:rsidP="00C3211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"2</w:t>
      </w:r>
      <w:r w:rsidR="00F2214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" декабря 201</w:t>
      </w:r>
      <w:r w:rsidR="00F2214B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 г. регистрационный № 19</w:t>
      </w:r>
      <w:r w:rsidR="00F2214B">
        <w:rPr>
          <w:rFonts w:eastAsia="Times New Roman"/>
          <w:sz w:val="24"/>
          <w:szCs w:val="24"/>
        </w:rPr>
        <w:t>584</w:t>
      </w:r>
      <w:r>
        <w:rPr>
          <w:rFonts w:eastAsia="Times New Roman"/>
          <w:sz w:val="24"/>
          <w:szCs w:val="24"/>
        </w:rPr>
        <w:t>, бланк лицензии серия 66</w:t>
      </w:r>
      <w:r w:rsidR="00F2214B">
        <w:rPr>
          <w:rFonts w:eastAsia="Times New Roman"/>
          <w:sz w:val="24"/>
          <w:szCs w:val="24"/>
        </w:rPr>
        <w:t>Л01</w:t>
      </w:r>
      <w:r>
        <w:rPr>
          <w:rFonts w:eastAsia="Times New Roman"/>
          <w:sz w:val="24"/>
          <w:szCs w:val="24"/>
        </w:rPr>
        <w:t xml:space="preserve"> </w:t>
      </w:r>
      <w:r w:rsidR="00C32112">
        <w:rPr>
          <w:rFonts w:eastAsia="Times New Roman"/>
          <w:sz w:val="24"/>
          <w:szCs w:val="24"/>
        </w:rPr>
        <w:t xml:space="preserve">              </w:t>
      </w:r>
      <w:r>
        <w:rPr>
          <w:rFonts w:eastAsia="Times New Roman"/>
          <w:sz w:val="24"/>
          <w:szCs w:val="24"/>
        </w:rPr>
        <w:t>№ 0006</w:t>
      </w:r>
      <w:r w:rsidR="00F2214B">
        <w:rPr>
          <w:rFonts w:eastAsia="Times New Roman"/>
          <w:sz w:val="24"/>
          <w:szCs w:val="24"/>
        </w:rPr>
        <w:t>111</w:t>
      </w:r>
      <w:r>
        <w:rPr>
          <w:rFonts w:eastAsia="Times New Roman"/>
          <w:sz w:val="24"/>
          <w:szCs w:val="24"/>
        </w:rPr>
        <w:t>,</w:t>
      </w:r>
      <w:r w:rsidR="00F2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выданной</w:t>
      </w:r>
      <w:r>
        <w:rPr>
          <w:rFonts w:eastAsia="Times New Roman"/>
          <w:sz w:val="24"/>
          <w:szCs w:val="24"/>
        </w:rPr>
        <w:tab/>
        <w:t>Министерством</w:t>
      </w:r>
      <w:r>
        <w:rPr>
          <w:rFonts w:eastAsia="Times New Roman"/>
          <w:sz w:val="24"/>
          <w:szCs w:val="24"/>
        </w:rPr>
        <w:tab/>
        <w:t>общего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профессионального</w:t>
      </w:r>
      <w:r w:rsidR="00C321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  <w:r w:rsidR="00C321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Свердловской</w:t>
      </w:r>
      <w:r w:rsidR="00F2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области, именуемая в дальнейшем "Исполнитель", в лице директора МОУ «</w:t>
      </w:r>
      <w:r w:rsidR="00F2214B">
        <w:rPr>
          <w:rFonts w:eastAsia="Times New Roman"/>
          <w:sz w:val="24"/>
          <w:szCs w:val="24"/>
        </w:rPr>
        <w:t xml:space="preserve">Речкаловская </w:t>
      </w:r>
      <w:r>
        <w:rPr>
          <w:rFonts w:eastAsia="Times New Roman"/>
          <w:sz w:val="24"/>
          <w:szCs w:val="24"/>
        </w:rPr>
        <w:t xml:space="preserve">СОШ» </w:t>
      </w:r>
      <w:r w:rsidR="00F2214B">
        <w:rPr>
          <w:rFonts w:eastAsia="Times New Roman"/>
          <w:sz w:val="24"/>
          <w:szCs w:val="24"/>
        </w:rPr>
        <w:t>Боярниковой Светланы Виктор</w:t>
      </w:r>
      <w:r w:rsidR="00C32112">
        <w:rPr>
          <w:rFonts w:eastAsia="Times New Roman"/>
          <w:sz w:val="24"/>
          <w:szCs w:val="24"/>
        </w:rPr>
        <w:t>о</w:t>
      </w:r>
      <w:r w:rsidR="00F2214B">
        <w:rPr>
          <w:rFonts w:eastAsia="Times New Roman"/>
          <w:sz w:val="24"/>
          <w:szCs w:val="24"/>
        </w:rPr>
        <w:t>вны</w:t>
      </w:r>
      <w:r>
        <w:rPr>
          <w:rFonts w:eastAsia="Times New Roman"/>
          <w:sz w:val="24"/>
          <w:szCs w:val="24"/>
        </w:rPr>
        <w:t>, действующей на основании  Устава МОУ</w:t>
      </w:r>
      <w:r w:rsidR="00F221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F2214B">
        <w:rPr>
          <w:rFonts w:eastAsia="Times New Roman"/>
          <w:sz w:val="24"/>
          <w:szCs w:val="24"/>
        </w:rPr>
        <w:t>Речкаловская</w:t>
      </w:r>
      <w:r>
        <w:rPr>
          <w:rFonts w:eastAsia="Times New Roman"/>
          <w:sz w:val="24"/>
          <w:szCs w:val="24"/>
        </w:rPr>
        <w:tab/>
        <w:t>СОШ», утвержденного постановлением  администрации Ирбитского МО от</w:t>
      </w:r>
      <w:r w:rsidR="00C32112">
        <w:rPr>
          <w:rFonts w:eastAsia="Times New Roman"/>
          <w:sz w:val="24"/>
          <w:szCs w:val="24"/>
        </w:rPr>
        <w:t xml:space="preserve"> </w:t>
      </w:r>
      <w:r w:rsidR="00F2214B" w:rsidRPr="00F2214B">
        <w:rPr>
          <w:rFonts w:eastAsia="Times New Roman"/>
          <w:sz w:val="24"/>
          <w:szCs w:val="24"/>
        </w:rPr>
        <w:t>2</w:t>
      </w:r>
      <w:r w:rsidRPr="00F2214B">
        <w:rPr>
          <w:rFonts w:eastAsia="Times New Roman"/>
          <w:sz w:val="24"/>
          <w:szCs w:val="24"/>
        </w:rPr>
        <w:t>3.</w:t>
      </w:r>
      <w:r w:rsidR="00F2214B" w:rsidRPr="00F2214B">
        <w:rPr>
          <w:rFonts w:eastAsia="Times New Roman"/>
          <w:sz w:val="24"/>
          <w:szCs w:val="24"/>
        </w:rPr>
        <w:t>10</w:t>
      </w:r>
      <w:r w:rsidRPr="00F2214B">
        <w:rPr>
          <w:rFonts w:eastAsia="Times New Roman"/>
          <w:sz w:val="24"/>
          <w:szCs w:val="24"/>
        </w:rPr>
        <w:t>.201</w:t>
      </w:r>
      <w:r w:rsidR="00F2214B" w:rsidRPr="00F2214B">
        <w:rPr>
          <w:rFonts w:eastAsia="Times New Roman"/>
          <w:sz w:val="24"/>
          <w:szCs w:val="24"/>
        </w:rPr>
        <w:t>7</w:t>
      </w:r>
      <w:r w:rsidRPr="00F2214B">
        <w:rPr>
          <w:rFonts w:eastAsia="Times New Roman"/>
          <w:sz w:val="24"/>
          <w:szCs w:val="24"/>
        </w:rPr>
        <w:t xml:space="preserve"> г № </w:t>
      </w:r>
      <w:r w:rsidR="00F2214B" w:rsidRPr="00F2214B">
        <w:rPr>
          <w:rFonts w:eastAsia="Times New Roman"/>
          <w:sz w:val="24"/>
          <w:szCs w:val="24"/>
        </w:rPr>
        <w:t>936</w:t>
      </w:r>
      <w:r w:rsidRPr="00F2214B">
        <w:rPr>
          <w:rFonts w:eastAsia="Times New Roman"/>
          <w:sz w:val="24"/>
          <w:szCs w:val="24"/>
        </w:rPr>
        <w:t>-ПА</w:t>
      </w:r>
    </w:p>
    <w:p w:rsidR="006E10B0" w:rsidRDefault="00EB01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__________________________________________________________________________,</w:t>
      </w:r>
    </w:p>
    <w:p w:rsidR="006E10B0" w:rsidRDefault="006E10B0">
      <w:pPr>
        <w:spacing w:line="4" w:lineRule="exact"/>
        <w:rPr>
          <w:sz w:val="24"/>
          <w:szCs w:val="24"/>
        </w:rPr>
      </w:pPr>
    </w:p>
    <w:p w:rsidR="006E10B0" w:rsidRDefault="00EB01B4">
      <w:pPr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6E10B0" w:rsidRDefault="006E10B0">
      <w:pPr>
        <w:spacing w:line="7" w:lineRule="exact"/>
        <w:rPr>
          <w:sz w:val="24"/>
          <w:szCs w:val="24"/>
        </w:rPr>
      </w:pPr>
    </w:p>
    <w:p w:rsidR="006E10B0" w:rsidRDefault="00EB01B4">
      <w:pPr>
        <w:spacing w:line="249" w:lineRule="auto"/>
        <w:ind w:left="260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именуем__ в дальнейшем "Заказчик", в лице _________________________________ __________________________________________________________________________,</w:t>
      </w:r>
    </w:p>
    <w:p w:rsidR="006E10B0" w:rsidRDefault="00EB01B4">
      <w:pPr>
        <w:spacing w:line="233" w:lineRule="auto"/>
        <w:ind w:left="1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6E10B0" w:rsidRDefault="00EB01B4">
      <w:pPr>
        <w:spacing w:line="237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действующего</w:t>
      </w:r>
      <w:proofErr w:type="gramEnd"/>
      <w:r>
        <w:rPr>
          <w:rFonts w:eastAsia="Times New Roman"/>
          <w:sz w:val="24"/>
          <w:szCs w:val="24"/>
        </w:rPr>
        <w:t xml:space="preserve"> на основании ____________________________________________,</w:t>
      </w:r>
    </w:p>
    <w:p w:rsidR="006E10B0" w:rsidRDefault="006E10B0">
      <w:pPr>
        <w:spacing w:line="3" w:lineRule="exact"/>
        <w:rPr>
          <w:sz w:val="24"/>
          <w:szCs w:val="24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6E10B0" w:rsidRDefault="00EB01B4">
      <w:pPr>
        <w:numPr>
          <w:ilvl w:val="0"/>
          <w:numId w:val="1"/>
        </w:numPr>
        <w:tabs>
          <w:tab w:val="left" w:pos="460"/>
        </w:tabs>
        <w:spacing w:line="238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________________________________________________________________________,</w:t>
      </w:r>
    </w:p>
    <w:p w:rsidR="006E10B0" w:rsidRDefault="006E10B0">
      <w:pPr>
        <w:spacing w:line="3" w:lineRule="exact"/>
        <w:rPr>
          <w:sz w:val="24"/>
          <w:szCs w:val="24"/>
        </w:rPr>
      </w:pPr>
    </w:p>
    <w:p w:rsidR="006E10B0" w:rsidRDefault="00EB01B4">
      <w:pPr>
        <w:ind w:left="1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6E10B0" w:rsidRDefault="006E10B0">
      <w:pPr>
        <w:spacing w:line="11" w:lineRule="exact"/>
        <w:rPr>
          <w:sz w:val="24"/>
          <w:szCs w:val="24"/>
        </w:rPr>
      </w:pPr>
    </w:p>
    <w:p w:rsidR="006E10B0" w:rsidRDefault="00EB01B4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именуем__ в дальнейшем "Обучающийся", совместно именуемые Стороны, заключили настоящий Договор о нижеследующем:</w:t>
      </w:r>
    </w:p>
    <w:p w:rsidR="006E10B0" w:rsidRDefault="006E10B0">
      <w:pPr>
        <w:spacing w:line="230" w:lineRule="exact"/>
        <w:rPr>
          <w:sz w:val="24"/>
          <w:szCs w:val="24"/>
        </w:rPr>
      </w:pP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Предмет договора</w:t>
      </w:r>
    </w:p>
    <w:p w:rsidR="006E10B0" w:rsidRDefault="006E10B0">
      <w:pPr>
        <w:spacing w:line="288" w:lineRule="exact"/>
        <w:rPr>
          <w:sz w:val="24"/>
          <w:szCs w:val="24"/>
        </w:rPr>
      </w:pPr>
    </w:p>
    <w:p w:rsidR="006E10B0" w:rsidRDefault="00EB01B4">
      <w:pPr>
        <w:spacing w:line="236" w:lineRule="auto"/>
        <w:ind w:left="260"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программе _________________________________________________</w:t>
      </w:r>
    </w:p>
    <w:p w:rsidR="006E10B0" w:rsidRDefault="006E10B0">
      <w:pPr>
        <w:spacing w:line="6" w:lineRule="exact"/>
        <w:rPr>
          <w:sz w:val="24"/>
          <w:szCs w:val="24"/>
        </w:rPr>
      </w:pPr>
    </w:p>
    <w:p w:rsidR="006E10B0" w:rsidRDefault="00EB01B4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6E10B0" w:rsidRDefault="00EB01B4">
      <w:pPr>
        <w:spacing w:line="23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6E10B0" w:rsidRDefault="006E10B0">
      <w:pPr>
        <w:spacing w:line="4" w:lineRule="exact"/>
        <w:rPr>
          <w:sz w:val="24"/>
          <w:szCs w:val="24"/>
        </w:rPr>
      </w:pPr>
    </w:p>
    <w:p w:rsidR="006E10B0" w:rsidRDefault="00EB01B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(форма обучения)</w:t>
      </w:r>
    </w:p>
    <w:p w:rsidR="006E10B0" w:rsidRDefault="00EB01B4">
      <w:pPr>
        <w:tabs>
          <w:tab w:val="left" w:pos="1520"/>
          <w:tab w:val="left" w:pos="700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пределах</w:t>
      </w:r>
      <w:r>
        <w:rPr>
          <w:rFonts w:eastAsia="Times New Roman"/>
          <w:sz w:val="24"/>
          <w:szCs w:val="24"/>
        </w:rPr>
        <w:tab/>
        <w:t>федерального государственного  образовательного</w:t>
      </w:r>
      <w:r>
        <w:rPr>
          <w:rFonts w:eastAsia="Times New Roman"/>
          <w:sz w:val="24"/>
          <w:szCs w:val="24"/>
        </w:rPr>
        <w:tab/>
        <w:t>стандарта в соответствии</w:t>
      </w:r>
    </w:p>
    <w:p w:rsidR="006E10B0" w:rsidRDefault="006E10B0">
      <w:pPr>
        <w:spacing w:line="13" w:lineRule="exact"/>
        <w:rPr>
          <w:sz w:val="24"/>
          <w:szCs w:val="24"/>
        </w:rPr>
      </w:pPr>
    </w:p>
    <w:p w:rsidR="006E10B0" w:rsidRDefault="00EB01B4">
      <w:pPr>
        <w:numPr>
          <w:ilvl w:val="0"/>
          <w:numId w:val="2"/>
        </w:numPr>
        <w:tabs>
          <w:tab w:val="left" w:pos="6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учебными планами, в том числе индивидуальными, и образовательными программами Исполнителя.</w:t>
      </w:r>
    </w:p>
    <w:p w:rsidR="006E10B0" w:rsidRDefault="006E10B0">
      <w:pPr>
        <w:spacing w:line="13" w:lineRule="exact"/>
        <w:rPr>
          <w:rFonts w:eastAsia="Times New Roman"/>
          <w:sz w:val="24"/>
          <w:szCs w:val="24"/>
        </w:rPr>
      </w:pPr>
    </w:p>
    <w:p w:rsidR="006E10B0" w:rsidRDefault="00EB01B4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6E10B0" w:rsidRDefault="006E10B0">
      <w:pPr>
        <w:spacing w:line="13" w:lineRule="exact"/>
        <w:rPr>
          <w:rFonts w:eastAsia="Times New Roman"/>
          <w:sz w:val="24"/>
          <w:szCs w:val="24"/>
        </w:rPr>
      </w:pPr>
    </w:p>
    <w:p w:rsidR="006E10B0" w:rsidRDefault="00EB01B4">
      <w:pPr>
        <w:spacing w:line="234" w:lineRule="auto"/>
        <w:ind w:left="260" w:right="2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_________________________________________.</w:t>
      </w:r>
    </w:p>
    <w:p w:rsidR="006E10B0" w:rsidRDefault="006E10B0">
      <w:pPr>
        <w:spacing w:line="4" w:lineRule="exact"/>
        <w:rPr>
          <w:sz w:val="24"/>
          <w:szCs w:val="24"/>
        </w:rPr>
      </w:pPr>
    </w:p>
    <w:p w:rsidR="006E10B0" w:rsidRDefault="00EB01B4">
      <w:pPr>
        <w:ind w:left="5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(количество месяцев, лет)</w:t>
      </w:r>
    </w:p>
    <w:p w:rsidR="006E10B0" w:rsidRDefault="006E10B0">
      <w:pPr>
        <w:spacing w:line="9" w:lineRule="exact"/>
        <w:rPr>
          <w:sz w:val="24"/>
          <w:szCs w:val="24"/>
        </w:rPr>
      </w:pPr>
    </w:p>
    <w:p w:rsidR="006E10B0" w:rsidRDefault="00EB01B4">
      <w:pPr>
        <w:spacing w:line="234" w:lineRule="auto"/>
        <w:ind w:left="260" w:right="68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После освоения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______________</w:t>
      </w:r>
    </w:p>
    <w:p w:rsidR="006E10B0" w:rsidRDefault="006E10B0">
      <w:pPr>
        <w:spacing w:line="2" w:lineRule="exact"/>
        <w:rPr>
          <w:sz w:val="24"/>
          <w:szCs w:val="24"/>
        </w:rPr>
      </w:pPr>
    </w:p>
    <w:p w:rsidR="006E10B0" w:rsidRDefault="00EB01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______________________________________________________________________.</w:t>
      </w:r>
    </w:p>
    <w:p w:rsidR="006E10B0" w:rsidRDefault="006E10B0">
      <w:pPr>
        <w:spacing w:line="4" w:lineRule="exact"/>
        <w:rPr>
          <w:sz w:val="24"/>
          <w:szCs w:val="24"/>
        </w:rPr>
      </w:pPr>
    </w:p>
    <w:p w:rsidR="006E10B0" w:rsidRDefault="00EB01B4">
      <w:pPr>
        <w:ind w:left="2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>
        <w:rPr>
          <w:rFonts w:eastAsia="Times New Roman"/>
          <w:sz w:val="16"/>
          <w:szCs w:val="16"/>
        </w:rPr>
        <w:t>документ</w:t>
      </w:r>
      <w:proofErr w:type="gramEnd"/>
      <w:r>
        <w:rPr>
          <w:rFonts w:eastAsia="Times New Roman"/>
          <w:sz w:val="16"/>
          <w:szCs w:val="16"/>
        </w:rPr>
        <w:t xml:space="preserve"> об обучении)</w:t>
      </w:r>
    </w:p>
    <w:p w:rsidR="006E10B0" w:rsidRDefault="006E10B0">
      <w:pPr>
        <w:sectPr w:rsidR="006E10B0">
          <w:pgSz w:w="11900" w:h="16838"/>
          <w:pgMar w:top="1124" w:right="846" w:bottom="1440" w:left="1440" w:header="0" w:footer="0" w:gutter="0"/>
          <w:cols w:space="720" w:equalWidth="0">
            <w:col w:w="9620"/>
          </w:cols>
        </w:sectPr>
      </w:pPr>
    </w:p>
    <w:p w:rsidR="006E10B0" w:rsidRDefault="00EB01B4">
      <w:pPr>
        <w:numPr>
          <w:ilvl w:val="0"/>
          <w:numId w:val="3"/>
        </w:numPr>
        <w:tabs>
          <w:tab w:val="left" w:pos="3860"/>
        </w:tabs>
        <w:ind w:left="3860" w:hanging="2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Взаимодействие сторон</w:t>
      </w:r>
    </w:p>
    <w:p w:rsidR="006E10B0" w:rsidRDefault="006E10B0">
      <w:pPr>
        <w:spacing w:line="231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Исполнитель вправе: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2.1.2. Применять к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также вправе: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Исполнитель обязан:</w:t>
      </w:r>
    </w:p>
    <w:p w:rsidR="006E10B0" w:rsidRDefault="00EB01B4">
      <w:pPr>
        <w:tabs>
          <w:tab w:val="left" w:pos="2020"/>
          <w:tab w:val="left" w:pos="3780"/>
          <w:tab w:val="left" w:pos="5960"/>
          <w:tab w:val="left" w:pos="80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Зачислить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выполнившего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установленные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 _____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________________________________________________________________________.</w:t>
      </w:r>
    </w:p>
    <w:p w:rsidR="006E10B0" w:rsidRDefault="006E10B0">
      <w:pPr>
        <w:spacing w:line="4" w:lineRule="exact"/>
        <w:rPr>
          <w:sz w:val="20"/>
          <w:szCs w:val="20"/>
        </w:rPr>
      </w:pPr>
    </w:p>
    <w:p w:rsidR="006E10B0" w:rsidRDefault="00EB01B4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(категория </w:t>
      </w:r>
      <w:proofErr w:type="gramStart"/>
      <w:r>
        <w:rPr>
          <w:rFonts w:eastAsia="Times New Roman"/>
          <w:sz w:val="16"/>
          <w:szCs w:val="16"/>
        </w:rPr>
        <w:t>Обучающегося</w:t>
      </w:r>
      <w:proofErr w:type="gramEnd"/>
      <w:r>
        <w:rPr>
          <w:rFonts w:eastAsia="Times New Roman"/>
          <w:sz w:val="16"/>
          <w:szCs w:val="16"/>
        </w:rPr>
        <w:t>)</w:t>
      </w:r>
    </w:p>
    <w:p w:rsidR="006E10B0" w:rsidRDefault="006E10B0">
      <w:pPr>
        <w:spacing w:line="9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6E10B0" w:rsidRDefault="006E10B0">
      <w:pPr>
        <w:spacing w:line="18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E10B0" w:rsidRDefault="006E10B0">
      <w:pPr>
        <w:spacing w:line="17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2.4.4. 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2.4.6. 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</w:t>
      </w:r>
    </w:p>
    <w:p w:rsidR="006E10B0" w:rsidRDefault="006E10B0">
      <w:pPr>
        <w:sectPr w:rsidR="006E10B0">
          <w:pgSz w:w="11900" w:h="16838"/>
          <w:pgMar w:top="1122" w:right="846" w:bottom="663" w:left="1440" w:header="0" w:footer="0" w:gutter="0"/>
          <w:cols w:space="720" w:equalWidth="0">
            <w:col w:w="9620"/>
          </w:cols>
        </w:sectPr>
      </w:pPr>
    </w:p>
    <w:p w:rsidR="006E10B0" w:rsidRDefault="00EB01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также </w:t>
      </w:r>
      <w:proofErr w:type="gramStart"/>
      <w:r>
        <w:rPr>
          <w:rFonts w:eastAsia="Times New Roman"/>
          <w:sz w:val="24"/>
          <w:szCs w:val="24"/>
        </w:rPr>
        <w:t>предоставлять платежные документы</w:t>
      </w:r>
      <w:proofErr w:type="gramEnd"/>
      <w:r>
        <w:rPr>
          <w:rFonts w:eastAsia="Times New Roman"/>
          <w:sz w:val="24"/>
          <w:szCs w:val="24"/>
        </w:rPr>
        <w:t>, подтверждающие такую оплату.</w:t>
      </w:r>
    </w:p>
    <w:p w:rsidR="006E10B0" w:rsidRDefault="006E10B0">
      <w:pPr>
        <w:spacing w:line="276" w:lineRule="exact"/>
        <w:rPr>
          <w:sz w:val="20"/>
          <w:szCs w:val="20"/>
        </w:rPr>
      </w:pPr>
    </w:p>
    <w:p w:rsidR="006E10B0" w:rsidRDefault="00EB01B4">
      <w:pPr>
        <w:numPr>
          <w:ilvl w:val="0"/>
          <w:numId w:val="4"/>
        </w:numPr>
        <w:tabs>
          <w:tab w:val="left" w:pos="2160"/>
        </w:tabs>
        <w:ind w:left="216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образовательных услуг, сроки и порядок их оплаты</w:t>
      </w:r>
    </w:p>
    <w:p w:rsidR="006E10B0" w:rsidRDefault="006E10B0">
      <w:pPr>
        <w:spacing w:line="288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Оплата производится ___________________________________________________</w:t>
      </w:r>
    </w:p>
    <w:p w:rsidR="006E10B0" w:rsidRDefault="006E10B0">
      <w:pPr>
        <w:spacing w:line="4" w:lineRule="exact"/>
        <w:rPr>
          <w:sz w:val="20"/>
          <w:szCs w:val="20"/>
        </w:rPr>
      </w:pPr>
    </w:p>
    <w:p w:rsidR="006E10B0" w:rsidRDefault="00EB01B4">
      <w:pPr>
        <w:ind w:left="2380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6E10B0" w:rsidRDefault="00EB01B4">
      <w:pPr>
        <w:spacing w:line="237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numPr>
          <w:ilvl w:val="0"/>
          <w:numId w:val="5"/>
        </w:numPr>
        <w:tabs>
          <w:tab w:val="left" w:pos="935"/>
        </w:tabs>
        <w:spacing w:line="235" w:lineRule="auto"/>
        <w:ind w:left="2760" w:right="20" w:hanging="1951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6E10B0" w:rsidRDefault="006E10B0">
      <w:pPr>
        <w:spacing w:line="8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наличный расчет/в безналичном порядке на счет, указанный в разделе VIII настоящего Договора (</w:t>
      </w:r>
      <w:proofErr w:type="gramStart"/>
      <w:r>
        <w:rPr>
          <w:rFonts w:eastAsia="Times New Roman"/>
          <w:sz w:val="24"/>
          <w:szCs w:val="24"/>
        </w:rPr>
        <w:t>ненужное</w:t>
      </w:r>
      <w:proofErr w:type="gramEnd"/>
      <w:r>
        <w:rPr>
          <w:rFonts w:eastAsia="Times New Roman"/>
          <w:sz w:val="24"/>
          <w:szCs w:val="24"/>
        </w:rPr>
        <w:t xml:space="preserve"> вычеркнуть).</w:t>
      </w:r>
    </w:p>
    <w:p w:rsidR="006E10B0" w:rsidRDefault="006E10B0">
      <w:pPr>
        <w:spacing w:line="278" w:lineRule="exact"/>
        <w:rPr>
          <w:sz w:val="20"/>
          <w:szCs w:val="20"/>
        </w:rPr>
      </w:pPr>
    </w:p>
    <w:p w:rsidR="006E10B0" w:rsidRDefault="00EB01B4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Порядок изменения и расторжения Договора</w:t>
      </w:r>
    </w:p>
    <w:p w:rsidR="006E10B0" w:rsidRDefault="006E10B0">
      <w:pPr>
        <w:spacing w:line="288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Действие настоящего Договора прекращается досрочно: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8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E10B0" w:rsidRDefault="006E10B0">
      <w:pPr>
        <w:spacing w:line="17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4.6.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6E10B0" w:rsidRDefault="006E10B0">
      <w:pPr>
        <w:spacing w:line="278" w:lineRule="exact"/>
        <w:rPr>
          <w:sz w:val="20"/>
          <w:szCs w:val="20"/>
        </w:rPr>
      </w:pPr>
    </w:p>
    <w:p w:rsidR="006E10B0" w:rsidRDefault="00EB01B4">
      <w:pPr>
        <w:ind w:right="-7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V. Ответственность Исполнителя, Заказчика и Обучающегося</w:t>
      </w:r>
    </w:p>
    <w:p w:rsidR="006E10B0" w:rsidRDefault="006E10B0">
      <w:pPr>
        <w:spacing w:line="276" w:lineRule="exact"/>
        <w:rPr>
          <w:sz w:val="20"/>
          <w:szCs w:val="20"/>
        </w:rPr>
      </w:pPr>
    </w:p>
    <w:p w:rsidR="006E10B0" w:rsidRDefault="00EB01B4">
      <w:pPr>
        <w:tabs>
          <w:tab w:val="left" w:pos="1340"/>
          <w:tab w:val="left" w:pos="1760"/>
          <w:tab w:val="left" w:pos="3400"/>
          <w:tab w:val="left" w:pos="3960"/>
          <w:tab w:val="left" w:pos="5640"/>
          <w:tab w:val="left" w:pos="7040"/>
          <w:tab w:val="left" w:pos="7840"/>
          <w:tab w:val="left" w:pos="93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ab/>
        <w:t>неисполнение</w:t>
      </w:r>
      <w:r>
        <w:rPr>
          <w:rFonts w:eastAsia="Times New Roman"/>
          <w:sz w:val="24"/>
          <w:szCs w:val="24"/>
        </w:rPr>
        <w:tab/>
        <w:t>или</w:t>
      </w:r>
      <w:r>
        <w:rPr>
          <w:rFonts w:eastAsia="Times New Roman"/>
          <w:sz w:val="24"/>
          <w:szCs w:val="24"/>
        </w:rPr>
        <w:tab/>
        <w:t>ненадлежащее</w:t>
      </w:r>
      <w:r>
        <w:rPr>
          <w:rFonts w:eastAsia="Times New Roman"/>
          <w:sz w:val="24"/>
          <w:szCs w:val="24"/>
        </w:rPr>
        <w:tab/>
        <w:t>исполнение</w:t>
      </w:r>
      <w:r>
        <w:rPr>
          <w:rFonts w:eastAsia="Times New Roman"/>
          <w:sz w:val="24"/>
          <w:szCs w:val="24"/>
        </w:rPr>
        <w:tab/>
        <w:t>своих</w:t>
      </w:r>
      <w:r>
        <w:rPr>
          <w:rFonts w:eastAsia="Times New Roman"/>
          <w:sz w:val="24"/>
          <w:szCs w:val="24"/>
        </w:rPr>
        <w:tab/>
        <w:t>обязательств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</w:t>
      </w:r>
      <w:proofErr w:type="gramStart"/>
      <w:r>
        <w:rPr>
          <w:rFonts w:eastAsia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</w:t>
      </w:r>
      <w:proofErr w:type="gramEnd"/>
    </w:p>
    <w:p w:rsidR="006E10B0" w:rsidRDefault="006E10B0">
      <w:pPr>
        <w:sectPr w:rsidR="006E10B0">
          <w:pgSz w:w="11900" w:h="16838"/>
          <w:pgMar w:top="1122" w:right="846" w:bottom="798" w:left="1440" w:header="0" w:footer="0" w:gutter="0"/>
          <w:cols w:space="720" w:equalWidth="0">
            <w:col w:w="9620"/>
          </w:cols>
        </w:sectPr>
      </w:pPr>
    </w:p>
    <w:p w:rsidR="006E10B0" w:rsidRDefault="00EB01B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образовательной программы), Заказчик вправе по своему выбору потребовать:</w:t>
      </w: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 Безвозмездного оказания образовательной услуги.</w:t>
      </w: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6E10B0" w:rsidRDefault="006E10B0">
      <w:pPr>
        <w:spacing w:line="12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right="14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5.4.3. Потребовать уменьшения стоимости образовательной услуги;</w:t>
      </w:r>
    </w:p>
    <w:p w:rsidR="006E10B0" w:rsidRDefault="00EB01B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5.4.4. Расторгнуть Договор в одностороннем порядке.</w:t>
      </w:r>
    </w:p>
    <w:p w:rsidR="006E10B0" w:rsidRDefault="006E10B0">
      <w:pPr>
        <w:spacing w:line="276" w:lineRule="exact"/>
        <w:rPr>
          <w:sz w:val="20"/>
          <w:szCs w:val="20"/>
        </w:rPr>
      </w:pPr>
    </w:p>
    <w:p w:rsidR="006E10B0" w:rsidRDefault="00EB01B4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Срок действия Договора</w:t>
      </w:r>
    </w:p>
    <w:p w:rsidR="006E10B0" w:rsidRDefault="006E10B0">
      <w:pPr>
        <w:spacing w:line="288" w:lineRule="exact"/>
        <w:rPr>
          <w:sz w:val="20"/>
          <w:szCs w:val="20"/>
        </w:rPr>
      </w:pPr>
    </w:p>
    <w:p w:rsidR="006E10B0" w:rsidRDefault="00EB01B4">
      <w:pPr>
        <w:spacing w:line="234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E10B0" w:rsidRDefault="006E10B0">
      <w:pPr>
        <w:spacing w:line="278" w:lineRule="exact"/>
        <w:rPr>
          <w:sz w:val="20"/>
          <w:szCs w:val="20"/>
        </w:rPr>
      </w:pPr>
    </w:p>
    <w:p w:rsidR="006E10B0" w:rsidRDefault="00EB01B4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VII. Заключительные положения</w:t>
      </w:r>
    </w:p>
    <w:p w:rsidR="006E10B0" w:rsidRDefault="006E10B0">
      <w:pPr>
        <w:spacing w:line="288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E10B0" w:rsidRDefault="006E10B0">
      <w:pPr>
        <w:spacing w:line="17" w:lineRule="exact"/>
        <w:rPr>
          <w:sz w:val="20"/>
          <w:szCs w:val="20"/>
        </w:rPr>
      </w:pPr>
    </w:p>
    <w:p w:rsidR="006E10B0" w:rsidRDefault="00EB01B4">
      <w:pPr>
        <w:spacing w:line="236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24"/>
          <w:szCs w:val="24"/>
        </w:rPr>
        <w:t>приказа</w:t>
      </w:r>
      <w:proofErr w:type="gramEnd"/>
      <w:r>
        <w:rPr>
          <w:rFonts w:eastAsia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E10B0" w:rsidRDefault="006E10B0">
      <w:pPr>
        <w:spacing w:line="14" w:lineRule="exact"/>
        <w:rPr>
          <w:sz w:val="20"/>
          <w:szCs w:val="20"/>
        </w:rPr>
      </w:pPr>
    </w:p>
    <w:p w:rsidR="006E10B0" w:rsidRDefault="00EB01B4">
      <w:pPr>
        <w:spacing w:line="237" w:lineRule="auto"/>
        <w:ind w:left="260" w:right="1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E10B0" w:rsidRDefault="006E10B0">
      <w:pPr>
        <w:spacing w:line="2" w:lineRule="exact"/>
        <w:rPr>
          <w:sz w:val="20"/>
          <w:szCs w:val="20"/>
        </w:rPr>
      </w:pPr>
    </w:p>
    <w:p w:rsidR="006E10B0" w:rsidRDefault="00EB01B4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6E10B0" w:rsidRDefault="006E10B0">
      <w:pPr>
        <w:spacing w:line="276" w:lineRule="exact"/>
        <w:rPr>
          <w:sz w:val="20"/>
          <w:szCs w:val="20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1A3F89" w:rsidRDefault="001A3F89">
      <w:pPr>
        <w:ind w:left="3500"/>
        <w:rPr>
          <w:rFonts w:eastAsia="Times New Roman"/>
          <w:sz w:val="24"/>
          <w:szCs w:val="24"/>
        </w:rPr>
      </w:pPr>
    </w:p>
    <w:p w:rsidR="006E10B0" w:rsidRDefault="00EB01B4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VIII. Адреса и реквизиты Сторон</w:t>
      </w:r>
    </w:p>
    <w:p w:rsidR="006E10B0" w:rsidRDefault="006E10B0">
      <w:pPr>
        <w:spacing w:line="266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60"/>
        <w:gridCol w:w="840"/>
        <w:gridCol w:w="1080"/>
        <w:gridCol w:w="920"/>
        <w:gridCol w:w="1100"/>
        <w:gridCol w:w="920"/>
        <w:gridCol w:w="1600"/>
        <w:gridCol w:w="940"/>
        <w:gridCol w:w="30"/>
      </w:tblGrid>
      <w:tr w:rsidR="006E10B0" w:rsidTr="001A3F89">
        <w:trPr>
          <w:trHeight w:val="25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0B0" w:rsidRDefault="00EB01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0B0" w:rsidRDefault="00EB01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Заказчик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E10B0" w:rsidRDefault="00EB01B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Обучающийся*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1A3F89" w:rsidRPr="00EB01B4" w:rsidTr="001A3F89">
        <w:trPr>
          <w:trHeight w:val="236"/>
        </w:trPr>
        <w:tc>
          <w:tcPr>
            <w:tcW w:w="30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Муниципальное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общеобразовательное</w:t>
            </w:r>
          </w:p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учреждение «Речкаловская</w:t>
            </w:r>
          </w:p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средняя общеобразовательная</w:t>
            </w:r>
            <w:r>
              <w:rPr>
                <w:rFonts w:eastAsia="Times New Roman"/>
                <w:sz w:val="18"/>
                <w:szCs w:val="18"/>
              </w:rPr>
              <w:t xml:space="preserve"> школа»</w:t>
            </w:r>
          </w:p>
        </w:tc>
        <w:tc>
          <w:tcPr>
            <w:tcW w:w="108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1A3F89" w:rsidRPr="00EB01B4" w:rsidTr="001A3F89">
        <w:trPr>
          <w:trHeight w:val="270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ind w:left="10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spacing w:line="270" w:lineRule="exact"/>
              <w:ind w:left="10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___________________________</w:t>
            </w:r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1A3F89" w:rsidRPr="00EB01B4" w:rsidTr="001A3F89">
        <w:trPr>
          <w:trHeight w:val="153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spacing w:line="153" w:lineRule="exact"/>
              <w:ind w:left="100"/>
              <w:rPr>
                <w:sz w:val="18"/>
                <w:szCs w:val="18"/>
              </w:rPr>
            </w:pPr>
            <w:proofErr w:type="gramStart"/>
            <w:r w:rsidRPr="00EB01B4">
              <w:rPr>
                <w:rFonts w:eastAsia="Times New Roman"/>
                <w:sz w:val="18"/>
                <w:szCs w:val="18"/>
              </w:rPr>
              <w:t>(фамилия, имя, отчество (при наличии)/</w:t>
            </w:r>
            <w:proofErr w:type="gramEnd"/>
          </w:p>
        </w:tc>
        <w:tc>
          <w:tcPr>
            <w:tcW w:w="3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ind w:left="100"/>
              <w:rPr>
                <w:sz w:val="18"/>
                <w:szCs w:val="18"/>
              </w:rPr>
            </w:pPr>
            <w:proofErr w:type="gramStart"/>
            <w:r w:rsidRPr="00EB01B4">
              <w:rPr>
                <w:rFonts w:eastAsia="Times New Roman"/>
                <w:sz w:val="18"/>
                <w:szCs w:val="18"/>
              </w:rPr>
              <w:t xml:space="preserve">(фамилия, 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EB01B4">
              <w:rPr>
                <w:rFonts w:eastAsia="Times New Roman"/>
                <w:sz w:val="18"/>
                <w:szCs w:val="18"/>
              </w:rPr>
              <w:t xml:space="preserve">имя, 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EB01B4">
              <w:rPr>
                <w:rFonts w:eastAsia="Times New Roman"/>
                <w:sz w:val="18"/>
                <w:szCs w:val="18"/>
              </w:rPr>
              <w:t>отчество (при наличии)</w:t>
            </w:r>
            <w:proofErr w:type="gramEnd"/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1A3F89" w:rsidRPr="00EB01B4" w:rsidTr="001A3F89">
        <w:trPr>
          <w:trHeight w:val="85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 w:rsidP="001A3F89">
            <w:pPr>
              <w:ind w:left="120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spacing w:line="177" w:lineRule="exact"/>
              <w:ind w:left="100"/>
              <w:rPr>
                <w:sz w:val="18"/>
                <w:szCs w:val="18"/>
              </w:rPr>
            </w:pPr>
            <w:r w:rsidRPr="00EB01B4">
              <w:rPr>
                <w:rFonts w:eastAsia="Times New Roman"/>
                <w:sz w:val="18"/>
                <w:szCs w:val="18"/>
              </w:rPr>
              <w:t>наименование юридического лица)</w:t>
            </w:r>
          </w:p>
        </w:tc>
        <w:tc>
          <w:tcPr>
            <w:tcW w:w="3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1A3F89" w:rsidRPr="00EB01B4" w:rsidTr="001A3F89">
        <w:trPr>
          <w:trHeight w:val="91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1A3F89" w:rsidRPr="00EB01B4" w:rsidTr="001A3F89">
        <w:trPr>
          <w:trHeight w:val="92"/>
        </w:trPr>
        <w:tc>
          <w:tcPr>
            <w:tcW w:w="30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A3F89" w:rsidRPr="00EB01B4" w:rsidRDefault="001A3F89">
            <w:pPr>
              <w:rPr>
                <w:sz w:val="18"/>
                <w:szCs w:val="18"/>
              </w:rPr>
            </w:pPr>
          </w:p>
        </w:tc>
      </w:tr>
      <w:tr w:rsidR="006E10B0" w:rsidRPr="00EB01B4" w:rsidTr="001A3F89">
        <w:trPr>
          <w:trHeight w:val="99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E10B0" w:rsidRPr="00EB01B4" w:rsidRDefault="006E10B0">
            <w:pPr>
              <w:rPr>
                <w:sz w:val="18"/>
                <w:szCs w:val="18"/>
              </w:rPr>
            </w:pPr>
          </w:p>
        </w:tc>
      </w:tr>
    </w:tbl>
    <w:p w:rsidR="006E10B0" w:rsidRPr="00EB01B4" w:rsidRDefault="006E10B0">
      <w:pPr>
        <w:rPr>
          <w:sz w:val="18"/>
          <w:szCs w:val="18"/>
        </w:rPr>
        <w:sectPr w:rsidR="006E10B0" w:rsidRPr="00EB01B4">
          <w:pgSz w:w="11900" w:h="16838"/>
          <w:pgMar w:top="1122" w:right="726" w:bottom="583" w:left="1440" w:header="0" w:footer="0" w:gutter="0"/>
          <w:cols w:space="720" w:equalWidth="0">
            <w:col w:w="9740"/>
          </w:cols>
        </w:sectPr>
      </w:pPr>
    </w:p>
    <w:p w:rsidR="006E10B0" w:rsidRPr="00EB01B4" w:rsidRDefault="00BB4322">
      <w:pPr>
        <w:spacing w:line="15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pict>
          <v:line id="Shape 1" o:spid="_x0000_s1026" style="position:absolute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45pt,56.85pt" to="558.55pt,56.85pt" o:allowincell="f" strokeweight=".48pt">
            <w10:wrap anchorx="page" anchory="page"/>
          </v:line>
        </w:pict>
      </w:r>
      <w:r>
        <w:rPr>
          <w:sz w:val="18"/>
          <w:szCs w:val="18"/>
        </w:rPr>
        <w:pict>
          <v:line id="Shape 2" o:spid="_x0000_s1027" style="position:absolute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9.7pt,56.6pt" to="79.7pt,333.75pt" o:allowincell="f" strokeweight=".48pt">
            <w10:wrap anchorx="page" anchory="page"/>
          </v:line>
        </w:pict>
      </w:r>
    </w:p>
    <w:p w:rsidR="006E10B0" w:rsidRPr="00EB01B4" w:rsidRDefault="00EB01B4" w:rsidP="00EB01B4">
      <w:pPr>
        <w:spacing w:line="233" w:lineRule="auto"/>
        <w:ind w:left="260" w:right="83"/>
        <w:rPr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>школа «(МОУ «</w:t>
      </w:r>
      <w:r w:rsidR="00F2214B" w:rsidRPr="00EB01B4">
        <w:rPr>
          <w:rFonts w:eastAsia="Times New Roman"/>
          <w:sz w:val="18"/>
          <w:szCs w:val="18"/>
        </w:rPr>
        <w:t>Речкаловская</w:t>
      </w:r>
      <w:r>
        <w:rPr>
          <w:rFonts w:eastAsia="Times New Roman"/>
          <w:sz w:val="18"/>
          <w:szCs w:val="18"/>
        </w:rPr>
        <w:t xml:space="preserve"> С</w:t>
      </w:r>
      <w:r w:rsidRPr="00EB01B4">
        <w:rPr>
          <w:rFonts w:eastAsia="Times New Roman"/>
          <w:sz w:val="18"/>
          <w:szCs w:val="18"/>
        </w:rPr>
        <w:t>ОШ»)</w:t>
      </w:r>
    </w:p>
    <w:p w:rsidR="006E10B0" w:rsidRPr="00EB01B4" w:rsidRDefault="006E10B0">
      <w:pPr>
        <w:spacing w:line="1" w:lineRule="exact"/>
        <w:rPr>
          <w:sz w:val="18"/>
          <w:szCs w:val="18"/>
        </w:rPr>
      </w:pPr>
    </w:p>
    <w:p w:rsidR="006E10B0" w:rsidRPr="00EB01B4" w:rsidRDefault="00EB01B4">
      <w:pPr>
        <w:ind w:left="260"/>
        <w:rPr>
          <w:sz w:val="18"/>
          <w:szCs w:val="18"/>
        </w:rPr>
      </w:pPr>
      <w:r w:rsidRPr="00EB01B4">
        <w:rPr>
          <w:rFonts w:eastAsia="Times New Roman"/>
          <w:i/>
          <w:iCs/>
          <w:sz w:val="18"/>
          <w:szCs w:val="18"/>
        </w:rPr>
        <w:t>Место нахождения:</w:t>
      </w:r>
    </w:p>
    <w:p w:rsidR="006E10B0" w:rsidRPr="00EB01B4" w:rsidRDefault="006E10B0">
      <w:pPr>
        <w:spacing w:line="11" w:lineRule="exact"/>
        <w:rPr>
          <w:sz w:val="18"/>
          <w:szCs w:val="18"/>
        </w:rPr>
      </w:pPr>
    </w:p>
    <w:p w:rsidR="00EB01B4" w:rsidRDefault="00EB01B4">
      <w:pPr>
        <w:spacing w:line="237" w:lineRule="auto"/>
        <w:ind w:left="260" w:right="220"/>
        <w:rPr>
          <w:rFonts w:eastAsia="Times New Roman"/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>6238</w:t>
      </w:r>
      <w:r w:rsidR="00F2214B" w:rsidRPr="00EB01B4">
        <w:rPr>
          <w:rFonts w:eastAsia="Times New Roman"/>
          <w:sz w:val="18"/>
          <w:szCs w:val="18"/>
        </w:rPr>
        <w:t>1</w:t>
      </w:r>
      <w:r w:rsidRPr="00EB01B4">
        <w:rPr>
          <w:rFonts w:eastAsia="Times New Roman"/>
          <w:sz w:val="18"/>
          <w:szCs w:val="18"/>
        </w:rPr>
        <w:t>1</w:t>
      </w:r>
      <w:r w:rsidR="00F2214B" w:rsidRPr="00EB01B4">
        <w:rPr>
          <w:rFonts w:eastAsia="Times New Roman"/>
          <w:sz w:val="18"/>
          <w:szCs w:val="18"/>
        </w:rPr>
        <w:t>,</w:t>
      </w:r>
      <w:r w:rsidRPr="00EB01B4">
        <w:rPr>
          <w:rFonts w:eastAsia="Times New Roman"/>
          <w:sz w:val="18"/>
          <w:szCs w:val="18"/>
        </w:rPr>
        <w:t xml:space="preserve"> Свердловская область, Ирбитский район, </w:t>
      </w:r>
      <w:r w:rsidR="00F2214B" w:rsidRPr="00EB01B4">
        <w:rPr>
          <w:rFonts w:eastAsia="Times New Roman"/>
          <w:sz w:val="18"/>
          <w:szCs w:val="18"/>
        </w:rPr>
        <w:t>д</w:t>
      </w:r>
      <w:r w:rsidRPr="00EB01B4">
        <w:rPr>
          <w:rFonts w:eastAsia="Times New Roman"/>
          <w:sz w:val="18"/>
          <w:szCs w:val="18"/>
        </w:rPr>
        <w:t>.</w:t>
      </w:r>
      <w:r w:rsidR="00F2214B" w:rsidRPr="00EB01B4">
        <w:rPr>
          <w:rFonts w:eastAsia="Times New Roman"/>
          <w:sz w:val="18"/>
          <w:szCs w:val="18"/>
        </w:rPr>
        <w:t>Речкалова</w:t>
      </w:r>
      <w:r w:rsidRPr="00EB01B4">
        <w:rPr>
          <w:rFonts w:eastAsia="Times New Roman"/>
          <w:sz w:val="18"/>
          <w:szCs w:val="18"/>
        </w:rPr>
        <w:t>, ул.</w:t>
      </w:r>
      <w:r w:rsidR="00F2214B" w:rsidRPr="00EB01B4">
        <w:rPr>
          <w:rFonts w:eastAsia="Times New Roman"/>
          <w:sz w:val="18"/>
          <w:szCs w:val="18"/>
        </w:rPr>
        <w:t>Школьная</w:t>
      </w:r>
      <w:r w:rsidRPr="00EB01B4">
        <w:rPr>
          <w:rFonts w:eastAsia="Times New Roman"/>
          <w:sz w:val="18"/>
          <w:szCs w:val="18"/>
        </w:rPr>
        <w:t xml:space="preserve">, </w:t>
      </w:r>
      <w:r w:rsidR="00F2214B" w:rsidRPr="00EB01B4">
        <w:rPr>
          <w:rFonts w:eastAsia="Times New Roman"/>
          <w:sz w:val="18"/>
          <w:szCs w:val="18"/>
        </w:rPr>
        <w:t>5</w:t>
      </w:r>
    </w:p>
    <w:p w:rsidR="006E10B0" w:rsidRPr="00EB01B4" w:rsidRDefault="00EB01B4">
      <w:pPr>
        <w:spacing w:line="237" w:lineRule="auto"/>
        <w:ind w:left="260" w:right="220"/>
        <w:rPr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 xml:space="preserve"> </w:t>
      </w:r>
      <w:r w:rsidRPr="00EB01B4">
        <w:rPr>
          <w:rFonts w:eastAsia="Times New Roman"/>
          <w:i/>
          <w:iCs/>
          <w:sz w:val="18"/>
          <w:szCs w:val="18"/>
        </w:rPr>
        <w:t>Банковские реквизиты:</w:t>
      </w:r>
    </w:p>
    <w:p w:rsidR="006E10B0" w:rsidRPr="00EB01B4" w:rsidRDefault="006E10B0">
      <w:pPr>
        <w:spacing w:line="11" w:lineRule="exact"/>
        <w:rPr>
          <w:sz w:val="18"/>
          <w:szCs w:val="18"/>
        </w:rPr>
      </w:pPr>
    </w:p>
    <w:p w:rsidR="00EB01B4" w:rsidRDefault="00EB01B4">
      <w:pPr>
        <w:spacing w:line="236" w:lineRule="auto"/>
        <w:ind w:left="260" w:right="780"/>
        <w:rPr>
          <w:rFonts w:eastAsia="Times New Roman"/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 xml:space="preserve">ИНН 6611005980 </w:t>
      </w:r>
    </w:p>
    <w:p w:rsidR="00EB01B4" w:rsidRDefault="00EB01B4">
      <w:pPr>
        <w:spacing w:line="236" w:lineRule="auto"/>
        <w:ind w:left="260" w:right="780"/>
        <w:rPr>
          <w:rFonts w:eastAsia="Times New Roman"/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 xml:space="preserve">КПП </w:t>
      </w:r>
      <w:r w:rsidRPr="00EB01B4">
        <w:rPr>
          <w:sz w:val="18"/>
          <w:szCs w:val="18"/>
          <w:shd w:val="clear" w:color="auto" w:fill="FFFFFF"/>
        </w:rPr>
        <w:t>667601001</w:t>
      </w:r>
      <w:r w:rsidRPr="00EB01B4">
        <w:rPr>
          <w:rFonts w:eastAsia="Times New Roman"/>
          <w:sz w:val="18"/>
          <w:szCs w:val="18"/>
        </w:rPr>
        <w:t xml:space="preserve"> </w:t>
      </w:r>
    </w:p>
    <w:p w:rsidR="006E10B0" w:rsidRPr="00EB01B4" w:rsidRDefault="00EB01B4">
      <w:pPr>
        <w:spacing w:line="236" w:lineRule="auto"/>
        <w:ind w:left="260" w:right="780"/>
        <w:rPr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 xml:space="preserve">ОГРН </w:t>
      </w:r>
      <w:r w:rsidRPr="00EB01B4">
        <w:rPr>
          <w:sz w:val="18"/>
          <w:szCs w:val="18"/>
          <w:shd w:val="clear" w:color="auto" w:fill="F1F2F3"/>
        </w:rPr>
        <w:t>1026600881570</w:t>
      </w:r>
    </w:p>
    <w:p w:rsidR="006E10B0" w:rsidRPr="00EB01B4" w:rsidRDefault="006E10B0">
      <w:pPr>
        <w:spacing w:line="2" w:lineRule="exact"/>
        <w:rPr>
          <w:sz w:val="18"/>
          <w:szCs w:val="18"/>
        </w:rPr>
      </w:pPr>
    </w:p>
    <w:p w:rsidR="00EB01B4" w:rsidRDefault="00EB01B4">
      <w:pPr>
        <w:tabs>
          <w:tab w:val="left" w:pos="1260"/>
          <w:tab w:val="left" w:pos="2520"/>
        </w:tabs>
        <w:ind w:left="260"/>
        <w:rPr>
          <w:sz w:val="18"/>
          <w:szCs w:val="18"/>
        </w:rPr>
      </w:pPr>
      <w:r w:rsidRPr="00EB01B4">
        <w:rPr>
          <w:rFonts w:eastAsia="Times New Roman"/>
          <w:sz w:val="18"/>
          <w:szCs w:val="18"/>
        </w:rPr>
        <w:t>ОКПО</w:t>
      </w:r>
      <w:r w:rsidRPr="00EB01B4">
        <w:rPr>
          <w:sz w:val="18"/>
          <w:szCs w:val="18"/>
        </w:rPr>
        <w:tab/>
      </w:r>
      <w:r w:rsidRPr="00EB01B4">
        <w:rPr>
          <w:sz w:val="18"/>
          <w:szCs w:val="18"/>
          <w:shd w:val="clear" w:color="auto" w:fill="FFFFFF"/>
        </w:rPr>
        <w:t>50310496</w:t>
      </w:r>
      <w:r w:rsidRPr="00EB01B4">
        <w:rPr>
          <w:sz w:val="18"/>
          <w:szCs w:val="18"/>
        </w:rPr>
        <w:tab/>
      </w:r>
    </w:p>
    <w:p w:rsidR="00EB01B4" w:rsidRPr="00EB01B4" w:rsidRDefault="00EB01B4" w:rsidP="00EB01B4">
      <w:pPr>
        <w:tabs>
          <w:tab w:val="left" w:pos="1260"/>
          <w:tab w:val="left" w:pos="2520"/>
        </w:tabs>
        <w:ind w:left="260"/>
        <w:rPr>
          <w:sz w:val="18"/>
          <w:szCs w:val="18"/>
          <w:highlight w:val="yellow"/>
        </w:rPr>
      </w:pPr>
      <w:proofErr w:type="gramStart"/>
      <w:r w:rsidRPr="00EB01B4">
        <w:rPr>
          <w:rFonts w:eastAsia="Times New Roman"/>
          <w:sz w:val="18"/>
          <w:szCs w:val="18"/>
          <w:highlight w:val="yellow"/>
        </w:rPr>
        <w:t>л</w:t>
      </w:r>
      <w:proofErr w:type="gramEnd"/>
      <w:r w:rsidRPr="00EB01B4">
        <w:rPr>
          <w:rFonts w:eastAsia="Times New Roman"/>
          <w:sz w:val="18"/>
          <w:szCs w:val="18"/>
          <w:highlight w:val="yellow"/>
        </w:rPr>
        <w:t>\счет 20906071560</w:t>
      </w:r>
      <w:r w:rsidRPr="00EB01B4">
        <w:rPr>
          <w:sz w:val="18"/>
          <w:szCs w:val="18"/>
          <w:highlight w:val="yellow"/>
        </w:rPr>
        <w:tab/>
      </w:r>
    </w:p>
    <w:p w:rsidR="00EB01B4" w:rsidRPr="00EB01B4" w:rsidRDefault="00EB01B4" w:rsidP="00EB01B4">
      <w:pPr>
        <w:tabs>
          <w:tab w:val="left" w:pos="709"/>
          <w:tab w:val="left" w:pos="2520"/>
        </w:tabs>
        <w:ind w:left="260"/>
        <w:rPr>
          <w:sz w:val="18"/>
          <w:szCs w:val="18"/>
          <w:highlight w:val="yellow"/>
        </w:rPr>
      </w:pPr>
      <w:r w:rsidRPr="00EB01B4">
        <w:rPr>
          <w:rFonts w:eastAsia="Times New Roman"/>
          <w:sz w:val="18"/>
          <w:szCs w:val="18"/>
          <w:highlight w:val="yellow"/>
        </w:rPr>
        <w:t>в</w:t>
      </w:r>
      <w:r w:rsidRPr="00EB01B4">
        <w:rPr>
          <w:rFonts w:eastAsia="Times New Roman"/>
          <w:sz w:val="18"/>
          <w:szCs w:val="18"/>
          <w:highlight w:val="yellow"/>
        </w:rPr>
        <w:tab/>
        <w:t>Финансовом управлении МО</w:t>
      </w:r>
      <w:proofErr w:type="gramStart"/>
      <w:r w:rsidRPr="00EB01B4">
        <w:rPr>
          <w:rFonts w:eastAsia="Times New Roman"/>
          <w:sz w:val="18"/>
          <w:szCs w:val="18"/>
          <w:highlight w:val="yellow"/>
        </w:rPr>
        <w:t>»И</w:t>
      </w:r>
      <w:proofErr w:type="gramEnd"/>
      <w:r w:rsidRPr="00EB01B4">
        <w:rPr>
          <w:rFonts w:eastAsia="Times New Roman"/>
          <w:sz w:val="18"/>
          <w:szCs w:val="18"/>
          <w:highlight w:val="yellow"/>
        </w:rPr>
        <w:t>рбитский район» на лицевом счете 02623064250</w:t>
      </w:r>
      <w:r w:rsidRPr="00EB01B4">
        <w:rPr>
          <w:sz w:val="18"/>
          <w:szCs w:val="18"/>
          <w:highlight w:val="yellow"/>
        </w:rPr>
        <w:tab/>
      </w:r>
    </w:p>
    <w:p w:rsidR="006E10B0" w:rsidRPr="00EB01B4" w:rsidRDefault="00EB01B4" w:rsidP="00EB01B4">
      <w:pPr>
        <w:tabs>
          <w:tab w:val="left" w:pos="709"/>
          <w:tab w:val="left" w:pos="2520"/>
        </w:tabs>
        <w:ind w:left="260"/>
        <w:rPr>
          <w:sz w:val="18"/>
          <w:szCs w:val="18"/>
          <w:highlight w:val="yellow"/>
        </w:rPr>
      </w:pPr>
      <w:r w:rsidRPr="00EB01B4">
        <w:rPr>
          <w:rFonts w:eastAsia="Times New Roman"/>
          <w:sz w:val="18"/>
          <w:szCs w:val="18"/>
          <w:highlight w:val="yellow"/>
        </w:rPr>
        <w:t>ФУ администрации Ирбитского МО</w:t>
      </w:r>
    </w:p>
    <w:p w:rsidR="006E10B0" w:rsidRPr="00EB01B4" w:rsidRDefault="00EB01B4">
      <w:pPr>
        <w:tabs>
          <w:tab w:val="left" w:pos="2680"/>
        </w:tabs>
        <w:ind w:left="260"/>
        <w:rPr>
          <w:sz w:val="18"/>
          <w:szCs w:val="18"/>
          <w:highlight w:val="yellow"/>
        </w:rPr>
      </w:pPr>
      <w:proofErr w:type="gramStart"/>
      <w:r w:rsidRPr="00EB01B4">
        <w:rPr>
          <w:rFonts w:eastAsia="Times New Roman"/>
          <w:sz w:val="18"/>
          <w:szCs w:val="18"/>
          <w:highlight w:val="yellow"/>
        </w:rPr>
        <w:t>р</w:t>
      </w:r>
      <w:proofErr w:type="gramEnd"/>
      <w:r w:rsidRPr="00EB01B4">
        <w:rPr>
          <w:rFonts w:eastAsia="Times New Roman"/>
          <w:sz w:val="18"/>
          <w:szCs w:val="18"/>
          <w:highlight w:val="yellow"/>
        </w:rPr>
        <w:t>\с 40701810665771216242</w:t>
      </w:r>
      <w:r w:rsidRPr="00EB01B4">
        <w:rPr>
          <w:rFonts w:eastAsia="Times New Roman"/>
          <w:sz w:val="18"/>
          <w:szCs w:val="18"/>
          <w:highlight w:val="yellow"/>
        </w:rPr>
        <w:tab/>
        <w:t>в</w:t>
      </w:r>
    </w:p>
    <w:p w:rsidR="006E10B0" w:rsidRPr="00EB01B4" w:rsidRDefault="00EB01B4">
      <w:pPr>
        <w:ind w:left="260"/>
        <w:rPr>
          <w:sz w:val="18"/>
          <w:szCs w:val="18"/>
          <w:highlight w:val="yellow"/>
        </w:rPr>
      </w:pPr>
      <w:proofErr w:type="gramStart"/>
      <w:r w:rsidRPr="00EB01B4">
        <w:rPr>
          <w:rFonts w:eastAsia="Times New Roman"/>
          <w:sz w:val="18"/>
          <w:szCs w:val="18"/>
          <w:highlight w:val="yellow"/>
        </w:rPr>
        <w:t>Уральское</w:t>
      </w:r>
      <w:proofErr w:type="gramEnd"/>
      <w:r w:rsidRPr="00EB01B4">
        <w:rPr>
          <w:rFonts w:eastAsia="Times New Roman"/>
          <w:sz w:val="18"/>
          <w:szCs w:val="18"/>
          <w:highlight w:val="yellow"/>
        </w:rPr>
        <w:t xml:space="preserve"> ГУ Банка России г.</w:t>
      </w:r>
    </w:p>
    <w:p w:rsidR="006E10B0" w:rsidRPr="00EB01B4" w:rsidRDefault="00EB01B4">
      <w:pPr>
        <w:ind w:left="260"/>
        <w:rPr>
          <w:sz w:val="18"/>
          <w:szCs w:val="18"/>
          <w:highlight w:val="yellow"/>
        </w:rPr>
      </w:pPr>
      <w:r w:rsidRPr="00EB01B4">
        <w:rPr>
          <w:rFonts w:eastAsia="Times New Roman"/>
          <w:sz w:val="18"/>
          <w:szCs w:val="18"/>
          <w:highlight w:val="yellow"/>
        </w:rPr>
        <w:t>Екатеринбург</w:t>
      </w:r>
    </w:p>
    <w:p w:rsidR="006E10B0" w:rsidRPr="00EB01B4" w:rsidRDefault="00EB01B4">
      <w:pPr>
        <w:spacing w:line="237" w:lineRule="auto"/>
        <w:ind w:left="260"/>
        <w:rPr>
          <w:sz w:val="18"/>
          <w:szCs w:val="18"/>
        </w:rPr>
      </w:pPr>
      <w:r w:rsidRPr="00EB01B4">
        <w:rPr>
          <w:rFonts w:eastAsia="Times New Roman"/>
          <w:sz w:val="18"/>
          <w:szCs w:val="18"/>
          <w:highlight w:val="yellow"/>
        </w:rPr>
        <w:t>БИК 046577001</w:t>
      </w:r>
    </w:p>
    <w:p w:rsidR="006E10B0" w:rsidRDefault="006E10B0">
      <w:pPr>
        <w:spacing w:line="232" w:lineRule="exact"/>
        <w:rPr>
          <w:sz w:val="20"/>
          <w:szCs w:val="20"/>
        </w:rPr>
      </w:pPr>
    </w:p>
    <w:p w:rsidR="006E10B0" w:rsidRDefault="00EB01B4">
      <w:pPr>
        <w:tabs>
          <w:tab w:val="left" w:pos="134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</w:t>
      </w:r>
    </w:p>
    <w:p w:rsidR="006E10B0" w:rsidRDefault="00EB01B4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p w:rsidR="006E10B0" w:rsidRDefault="00EB01B4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М.П.</w:t>
      </w:r>
    </w:p>
    <w:p w:rsidR="006E10B0" w:rsidRDefault="00EB01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10B0" w:rsidRDefault="006E10B0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980"/>
        <w:gridCol w:w="20"/>
      </w:tblGrid>
      <w:tr w:rsidR="006E10B0">
        <w:trPr>
          <w:trHeight w:val="28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BB4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4" o:spid="_x0000_s1029" style="position:absolute;z-index:251658752;visibility:visible;mso-wrap-style:square;mso-wrap-distance-left:0;mso-wrap-distance-top:0;mso-wrap-distance-right:0;mso-wrap-distance-bottom:0;mso-position-horizontal-relative:text;mso-position-vertical-relative:text" from="-.35pt,.1pt" to="-.35pt,277.2pt" o:allowincell="f" strokeweight=".48pt"/>
              </w:pict>
            </w:r>
            <w:r w:rsidR="00EB01B4"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spacing w:line="18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(дата рождения)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spacing w:line="18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(дата рождения)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547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ind w:left="4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(место нахождения / адрес</w:t>
            </w:r>
            <w:proofErr w:type="gramEnd"/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(адрес места жительства)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места жительства)</w:t>
            </w: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36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8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(паспорт: серия, номер, когда и кем</w:t>
            </w:r>
            <w:proofErr w:type="gramEnd"/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(паспорт: серия, номер, когда и кем</w:t>
            </w:r>
            <w:proofErr w:type="gramEnd"/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выдан)</w:t>
            </w: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27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6E10B0" w:rsidRDefault="00EB01B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22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(банковские реквизиты (при наличии),</w:t>
            </w:r>
            <w:proofErr w:type="gramEnd"/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77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(банковские реквизиты (при наличии),</w:t>
            </w:r>
            <w:proofErr w:type="gramEnd"/>
          </w:p>
        </w:tc>
        <w:tc>
          <w:tcPr>
            <w:tcW w:w="2980" w:type="dxa"/>
            <w:vAlign w:val="bottom"/>
          </w:tcPr>
          <w:p w:rsidR="006E10B0" w:rsidRDefault="00EB01B4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телефон)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61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телефон)</w:t>
            </w: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270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6E10B0" w:rsidRDefault="00EB01B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277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</w:t>
            </w:r>
          </w:p>
        </w:tc>
        <w:tc>
          <w:tcPr>
            <w:tcW w:w="2980" w:type="dxa"/>
            <w:vAlign w:val="bottom"/>
          </w:tcPr>
          <w:p w:rsidR="006E10B0" w:rsidRDefault="00EB01B4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8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552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EB01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М.П.</w:t>
            </w: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  <w:tr w:rsidR="006E10B0">
        <w:trPr>
          <w:trHeight w:val="1029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0B0" w:rsidRDefault="006E10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E10B0" w:rsidRDefault="006E1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10B0" w:rsidRDefault="006E10B0">
            <w:pPr>
              <w:rPr>
                <w:sz w:val="1"/>
                <w:szCs w:val="1"/>
              </w:rPr>
            </w:pPr>
          </w:p>
        </w:tc>
      </w:tr>
    </w:tbl>
    <w:p w:rsidR="006E10B0" w:rsidRDefault="00BB43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56.5pt,-.2pt" to="322.55pt,-.2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2.35pt,-277.1pt" to="322.35pt,0" o:allowincell="f" strokeweight=".16931mm"/>
        </w:pict>
      </w:r>
    </w:p>
    <w:p w:rsidR="006E10B0" w:rsidRDefault="006E10B0">
      <w:pPr>
        <w:spacing w:line="200" w:lineRule="exact"/>
        <w:rPr>
          <w:sz w:val="20"/>
          <w:szCs w:val="20"/>
        </w:rPr>
      </w:pPr>
    </w:p>
    <w:p w:rsidR="006E10B0" w:rsidRDefault="006E10B0">
      <w:pPr>
        <w:sectPr w:rsidR="006E10B0">
          <w:pgSz w:w="11900" w:h="16838"/>
          <w:pgMar w:top="1132" w:right="1206" w:bottom="1440" w:left="1440" w:header="0" w:footer="0" w:gutter="0"/>
          <w:cols w:num="2" w:space="720" w:equalWidth="0">
            <w:col w:w="3060" w:space="220"/>
            <w:col w:w="5980"/>
          </w:cols>
        </w:sectPr>
      </w:pPr>
    </w:p>
    <w:p w:rsidR="006E10B0" w:rsidRDefault="006E10B0">
      <w:pPr>
        <w:spacing w:line="66" w:lineRule="exact"/>
        <w:rPr>
          <w:sz w:val="20"/>
          <w:szCs w:val="20"/>
        </w:rPr>
      </w:pPr>
    </w:p>
    <w:p w:rsidR="006E10B0" w:rsidRDefault="00EB01B4">
      <w:pPr>
        <w:numPr>
          <w:ilvl w:val="0"/>
          <w:numId w:val="6"/>
        </w:numPr>
        <w:tabs>
          <w:tab w:val="left" w:pos="980"/>
        </w:tabs>
        <w:ind w:left="98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Заполняется в случае, если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не является Заказчиком.</w:t>
      </w:r>
    </w:p>
    <w:sectPr w:rsidR="006E10B0" w:rsidSect="006E10B0">
      <w:type w:val="continuous"/>
      <w:pgSz w:w="11900" w:h="16838"/>
      <w:pgMar w:top="1132" w:right="1206" w:bottom="1440" w:left="144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9580284"/>
    <w:lvl w:ilvl="0" w:tplc="C1463B4A">
      <w:start w:val="1"/>
      <w:numFmt w:val="bullet"/>
      <w:lvlText w:val="и"/>
      <w:lvlJc w:val="left"/>
    </w:lvl>
    <w:lvl w:ilvl="1" w:tplc="0B865E4A">
      <w:numFmt w:val="decimal"/>
      <w:lvlText w:val=""/>
      <w:lvlJc w:val="left"/>
    </w:lvl>
    <w:lvl w:ilvl="2" w:tplc="B96AC3CE">
      <w:numFmt w:val="decimal"/>
      <w:lvlText w:val=""/>
      <w:lvlJc w:val="left"/>
    </w:lvl>
    <w:lvl w:ilvl="3" w:tplc="37366286">
      <w:numFmt w:val="decimal"/>
      <w:lvlText w:val=""/>
      <w:lvlJc w:val="left"/>
    </w:lvl>
    <w:lvl w:ilvl="4" w:tplc="19E81F20">
      <w:numFmt w:val="decimal"/>
      <w:lvlText w:val=""/>
      <w:lvlJc w:val="left"/>
    </w:lvl>
    <w:lvl w:ilvl="5" w:tplc="87204562">
      <w:numFmt w:val="decimal"/>
      <w:lvlText w:val=""/>
      <w:lvlJc w:val="left"/>
    </w:lvl>
    <w:lvl w:ilvl="6" w:tplc="54FE0990">
      <w:numFmt w:val="decimal"/>
      <w:lvlText w:val=""/>
      <w:lvlJc w:val="left"/>
    </w:lvl>
    <w:lvl w:ilvl="7" w:tplc="5E58D7CA">
      <w:numFmt w:val="decimal"/>
      <w:lvlText w:val=""/>
      <w:lvlJc w:val="left"/>
    </w:lvl>
    <w:lvl w:ilvl="8" w:tplc="20DC1354">
      <w:numFmt w:val="decimal"/>
      <w:lvlText w:val=""/>
      <w:lvlJc w:val="left"/>
    </w:lvl>
  </w:abstractNum>
  <w:abstractNum w:abstractNumId="1">
    <w:nsid w:val="00002CD6"/>
    <w:multiLevelType w:val="hybridMultilevel"/>
    <w:tmpl w:val="B32AC770"/>
    <w:lvl w:ilvl="0" w:tplc="D152B03A">
      <w:start w:val="1"/>
      <w:numFmt w:val="bullet"/>
      <w:lvlText w:val="и"/>
      <w:lvlJc w:val="left"/>
    </w:lvl>
    <w:lvl w:ilvl="1" w:tplc="2FE02840">
      <w:numFmt w:val="decimal"/>
      <w:lvlText w:val=""/>
      <w:lvlJc w:val="left"/>
    </w:lvl>
    <w:lvl w:ilvl="2" w:tplc="6B66C472">
      <w:numFmt w:val="decimal"/>
      <w:lvlText w:val=""/>
      <w:lvlJc w:val="left"/>
    </w:lvl>
    <w:lvl w:ilvl="3" w:tplc="003EA7C6">
      <w:numFmt w:val="decimal"/>
      <w:lvlText w:val=""/>
      <w:lvlJc w:val="left"/>
    </w:lvl>
    <w:lvl w:ilvl="4" w:tplc="F71204AE">
      <w:numFmt w:val="decimal"/>
      <w:lvlText w:val=""/>
      <w:lvlJc w:val="left"/>
    </w:lvl>
    <w:lvl w:ilvl="5" w:tplc="CADC00D6">
      <w:numFmt w:val="decimal"/>
      <w:lvlText w:val=""/>
      <w:lvlJc w:val="left"/>
    </w:lvl>
    <w:lvl w:ilvl="6" w:tplc="6A4E896E">
      <w:numFmt w:val="decimal"/>
      <w:lvlText w:val=""/>
      <w:lvlJc w:val="left"/>
    </w:lvl>
    <w:lvl w:ilvl="7" w:tplc="CDC48770">
      <w:numFmt w:val="decimal"/>
      <w:lvlText w:val=""/>
      <w:lvlJc w:val="left"/>
    </w:lvl>
    <w:lvl w:ilvl="8" w:tplc="7B4445F6">
      <w:numFmt w:val="decimal"/>
      <w:lvlText w:val=""/>
      <w:lvlJc w:val="left"/>
    </w:lvl>
  </w:abstractNum>
  <w:abstractNum w:abstractNumId="2">
    <w:nsid w:val="00005F90"/>
    <w:multiLevelType w:val="hybridMultilevel"/>
    <w:tmpl w:val="E8545B58"/>
    <w:lvl w:ilvl="0" w:tplc="9FF2AD3E">
      <w:start w:val="61"/>
      <w:numFmt w:val="upperLetter"/>
      <w:lvlText w:val="%1."/>
      <w:lvlJc w:val="left"/>
    </w:lvl>
    <w:lvl w:ilvl="1" w:tplc="D284AF48">
      <w:numFmt w:val="decimal"/>
      <w:lvlText w:val=""/>
      <w:lvlJc w:val="left"/>
    </w:lvl>
    <w:lvl w:ilvl="2" w:tplc="CBF61672">
      <w:numFmt w:val="decimal"/>
      <w:lvlText w:val=""/>
      <w:lvlJc w:val="left"/>
    </w:lvl>
    <w:lvl w:ilvl="3" w:tplc="9ACE4250">
      <w:numFmt w:val="decimal"/>
      <w:lvlText w:val=""/>
      <w:lvlJc w:val="left"/>
    </w:lvl>
    <w:lvl w:ilvl="4" w:tplc="43DCDE3A">
      <w:numFmt w:val="decimal"/>
      <w:lvlText w:val=""/>
      <w:lvlJc w:val="left"/>
    </w:lvl>
    <w:lvl w:ilvl="5" w:tplc="F3F221C8">
      <w:numFmt w:val="decimal"/>
      <w:lvlText w:val=""/>
      <w:lvlJc w:val="left"/>
    </w:lvl>
    <w:lvl w:ilvl="6" w:tplc="4FA84646">
      <w:numFmt w:val="decimal"/>
      <w:lvlText w:val=""/>
      <w:lvlJc w:val="left"/>
    </w:lvl>
    <w:lvl w:ilvl="7" w:tplc="747C5200">
      <w:numFmt w:val="decimal"/>
      <w:lvlText w:val=""/>
      <w:lvlJc w:val="left"/>
    </w:lvl>
    <w:lvl w:ilvl="8" w:tplc="4E6AA4E0">
      <w:numFmt w:val="decimal"/>
      <w:lvlText w:val=""/>
      <w:lvlJc w:val="left"/>
    </w:lvl>
  </w:abstractNum>
  <w:abstractNum w:abstractNumId="3">
    <w:nsid w:val="00006952"/>
    <w:multiLevelType w:val="hybridMultilevel"/>
    <w:tmpl w:val="9AD427B8"/>
    <w:lvl w:ilvl="0" w:tplc="031CABD4">
      <w:start w:val="35"/>
      <w:numFmt w:val="upperLetter"/>
      <w:lvlText w:val="%1."/>
      <w:lvlJc w:val="left"/>
    </w:lvl>
    <w:lvl w:ilvl="1" w:tplc="6CDCC242">
      <w:numFmt w:val="decimal"/>
      <w:lvlText w:val=""/>
      <w:lvlJc w:val="left"/>
    </w:lvl>
    <w:lvl w:ilvl="2" w:tplc="E33069F0">
      <w:numFmt w:val="decimal"/>
      <w:lvlText w:val=""/>
      <w:lvlJc w:val="left"/>
    </w:lvl>
    <w:lvl w:ilvl="3" w:tplc="7C5C4D50">
      <w:numFmt w:val="decimal"/>
      <w:lvlText w:val=""/>
      <w:lvlJc w:val="left"/>
    </w:lvl>
    <w:lvl w:ilvl="4" w:tplc="5DE2048C">
      <w:numFmt w:val="decimal"/>
      <w:lvlText w:val=""/>
      <w:lvlJc w:val="left"/>
    </w:lvl>
    <w:lvl w:ilvl="5" w:tplc="B7A4B450">
      <w:numFmt w:val="decimal"/>
      <w:lvlText w:val=""/>
      <w:lvlJc w:val="left"/>
    </w:lvl>
    <w:lvl w:ilvl="6" w:tplc="D07264FE">
      <w:numFmt w:val="decimal"/>
      <w:lvlText w:val=""/>
      <w:lvlJc w:val="left"/>
    </w:lvl>
    <w:lvl w:ilvl="7" w:tplc="B8DECC84">
      <w:numFmt w:val="decimal"/>
      <w:lvlText w:val=""/>
      <w:lvlJc w:val="left"/>
    </w:lvl>
    <w:lvl w:ilvl="8" w:tplc="62143934">
      <w:numFmt w:val="decimal"/>
      <w:lvlText w:val=""/>
      <w:lvlJc w:val="left"/>
    </w:lvl>
  </w:abstractNum>
  <w:abstractNum w:abstractNumId="4">
    <w:nsid w:val="00006DF1"/>
    <w:multiLevelType w:val="hybridMultilevel"/>
    <w:tmpl w:val="E19E288E"/>
    <w:lvl w:ilvl="0" w:tplc="53B00216">
      <w:start w:val="1"/>
      <w:numFmt w:val="bullet"/>
      <w:lvlText w:val="*"/>
      <w:lvlJc w:val="left"/>
    </w:lvl>
    <w:lvl w:ilvl="1" w:tplc="6054EBFC">
      <w:numFmt w:val="decimal"/>
      <w:lvlText w:val=""/>
      <w:lvlJc w:val="left"/>
    </w:lvl>
    <w:lvl w:ilvl="2" w:tplc="CD54C11E">
      <w:numFmt w:val="decimal"/>
      <w:lvlText w:val=""/>
      <w:lvlJc w:val="left"/>
    </w:lvl>
    <w:lvl w:ilvl="3" w:tplc="5128C590">
      <w:numFmt w:val="decimal"/>
      <w:lvlText w:val=""/>
      <w:lvlJc w:val="left"/>
    </w:lvl>
    <w:lvl w:ilvl="4" w:tplc="C54214E4">
      <w:numFmt w:val="decimal"/>
      <w:lvlText w:val=""/>
      <w:lvlJc w:val="left"/>
    </w:lvl>
    <w:lvl w:ilvl="5" w:tplc="F73C6C00">
      <w:numFmt w:val="decimal"/>
      <w:lvlText w:val=""/>
      <w:lvlJc w:val="left"/>
    </w:lvl>
    <w:lvl w:ilvl="6" w:tplc="B0763C54">
      <w:numFmt w:val="decimal"/>
      <w:lvlText w:val=""/>
      <w:lvlJc w:val="left"/>
    </w:lvl>
    <w:lvl w:ilvl="7" w:tplc="B6C4313C">
      <w:numFmt w:val="decimal"/>
      <w:lvlText w:val=""/>
      <w:lvlJc w:val="left"/>
    </w:lvl>
    <w:lvl w:ilvl="8" w:tplc="4704EE52">
      <w:numFmt w:val="decimal"/>
      <w:lvlText w:val=""/>
      <w:lvlJc w:val="left"/>
    </w:lvl>
  </w:abstractNum>
  <w:abstractNum w:abstractNumId="5">
    <w:nsid w:val="000072AE"/>
    <w:multiLevelType w:val="hybridMultilevel"/>
    <w:tmpl w:val="59FA61BC"/>
    <w:lvl w:ilvl="0" w:tplc="F4F88718">
      <w:start w:val="1"/>
      <w:numFmt w:val="bullet"/>
      <w:lvlText w:val="с"/>
      <w:lvlJc w:val="left"/>
    </w:lvl>
    <w:lvl w:ilvl="1" w:tplc="07328580">
      <w:numFmt w:val="decimal"/>
      <w:lvlText w:val=""/>
      <w:lvlJc w:val="left"/>
    </w:lvl>
    <w:lvl w:ilvl="2" w:tplc="FEA22E20">
      <w:numFmt w:val="decimal"/>
      <w:lvlText w:val=""/>
      <w:lvlJc w:val="left"/>
    </w:lvl>
    <w:lvl w:ilvl="3" w:tplc="F8C09F92">
      <w:numFmt w:val="decimal"/>
      <w:lvlText w:val=""/>
      <w:lvlJc w:val="left"/>
    </w:lvl>
    <w:lvl w:ilvl="4" w:tplc="27AEB136">
      <w:numFmt w:val="decimal"/>
      <w:lvlText w:val=""/>
      <w:lvlJc w:val="left"/>
    </w:lvl>
    <w:lvl w:ilvl="5" w:tplc="F9CA60EC">
      <w:numFmt w:val="decimal"/>
      <w:lvlText w:val=""/>
      <w:lvlJc w:val="left"/>
    </w:lvl>
    <w:lvl w:ilvl="6" w:tplc="A9440636">
      <w:numFmt w:val="decimal"/>
      <w:lvlText w:val=""/>
      <w:lvlJc w:val="left"/>
    </w:lvl>
    <w:lvl w:ilvl="7" w:tplc="8C5C40FA">
      <w:numFmt w:val="decimal"/>
      <w:lvlText w:val=""/>
      <w:lvlJc w:val="left"/>
    </w:lvl>
    <w:lvl w:ilvl="8" w:tplc="236EBBA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10B0"/>
    <w:rsid w:val="001A3F89"/>
    <w:rsid w:val="006E10B0"/>
    <w:rsid w:val="00A3611E"/>
    <w:rsid w:val="00BB4322"/>
    <w:rsid w:val="00C32112"/>
    <w:rsid w:val="00EB01B4"/>
    <w:rsid w:val="00F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324</cp:lastModifiedBy>
  <cp:revision>4</cp:revision>
  <dcterms:created xsi:type="dcterms:W3CDTF">2019-09-22T16:50:00Z</dcterms:created>
  <dcterms:modified xsi:type="dcterms:W3CDTF">2019-09-24T13:17:00Z</dcterms:modified>
</cp:coreProperties>
</file>